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71F6B" w14:textId="77777777" w:rsidR="00B13CB7" w:rsidRPr="00C20D00" w:rsidRDefault="00B13CB7" w:rsidP="00966148">
      <w:pPr>
        <w:widowControl w:val="0"/>
        <w:jc w:val="right"/>
        <w:rPr>
          <w:szCs w:val="26"/>
        </w:rPr>
      </w:pPr>
      <w:bookmarkStart w:id="0" w:name="_GoBack"/>
      <w:bookmarkEnd w:id="0"/>
    </w:p>
    <w:p w14:paraId="49CD1F0B" w14:textId="77777777" w:rsidR="00972ECD" w:rsidRPr="00D53F85" w:rsidRDefault="00972ECD" w:rsidP="00972ECD">
      <w:pPr>
        <w:widowControl w:val="0"/>
        <w:jc w:val="center"/>
        <w:rPr>
          <w:sz w:val="24"/>
          <w:szCs w:val="24"/>
        </w:rPr>
      </w:pPr>
      <w:r w:rsidRPr="00D53F85">
        <w:rPr>
          <w:sz w:val="24"/>
          <w:szCs w:val="24"/>
        </w:rPr>
        <w:t>ПАСПОРТ</w:t>
      </w:r>
    </w:p>
    <w:p w14:paraId="5D2CB44C" w14:textId="77777777" w:rsidR="00942F21" w:rsidRPr="00D53F85" w:rsidRDefault="00972ECD" w:rsidP="00972ECD">
      <w:pPr>
        <w:widowControl w:val="0"/>
        <w:jc w:val="center"/>
        <w:rPr>
          <w:sz w:val="24"/>
          <w:szCs w:val="24"/>
        </w:rPr>
      </w:pPr>
      <w:r w:rsidRPr="00D53F85">
        <w:rPr>
          <w:sz w:val="24"/>
          <w:szCs w:val="24"/>
        </w:rPr>
        <w:t xml:space="preserve">муниципальной программы </w:t>
      </w:r>
      <w:r w:rsidR="00942F21" w:rsidRPr="00D53F85">
        <w:rPr>
          <w:sz w:val="24"/>
          <w:szCs w:val="24"/>
        </w:rPr>
        <w:t xml:space="preserve">МО МР «Печора» </w:t>
      </w:r>
    </w:p>
    <w:p w14:paraId="170DB682" w14:textId="77777777" w:rsidR="00972ECD" w:rsidRPr="00D53F85" w:rsidRDefault="00972ECD" w:rsidP="00972ECD">
      <w:pPr>
        <w:widowControl w:val="0"/>
        <w:jc w:val="center"/>
        <w:rPr>
          <w:sz w:val="24"/>
          <w:szCs w:val="24"/>
        </w:rPr>
      </w:pPr>
      <w:r w:rsidRPr="00D53F85">
        <w:rPr>
          <w:sz w:val="24"/>
          <w:szCs w:val="24"/>
        </w:rPr>
        <w:t xml:space="preserve">«Жилье, жилищно-коммунальное хозяйство и территориальное развитие» </w:t>
      </w:r>
    </w:p>
    <w:p w14:paraId="041F461D" w14:textId="77777777" w:rsidR="00414278" w:rsidRPr="00D53F85" w:rsidRDefault="00414278" w:rsidP="00972ECD">
      <w:pPr>
        <w:widowControl w:val="0"/>
        <w:jc w:val="center"/>
        <w:rPr>
          <w:b/>
          <w:sz w:val="24"/>
          <w:szCs w:val="24"/>
        </w:rPr>
      </w:pPr>
    </w:p>
    <w:tbl>
      <w:tblPr>
        <w:tblW w:w="10632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4"/>
        <w:gridCol w:w="1130"/>
        <w:gridCol w:w="960"/>
        <w:gridCol w:w="958"/>
        <w:gridCol w:w="958"/>
        <w:gridCol w:w="959"/>
        <w:gridCol w:w="958"/>
        <w:gridCol w:w="958"/>
        <w:gridCol w:w="958"/>
        <w:gridCol w:w="959"/>
      </w:tblGrid>
      <w:tr w:rsidR="004C2639" w14:paraId="64D6C945" w14:textId="77777777" w:rsidTr="009F7E95">
        <w:trPr>
          <w:trHeight w:val="103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7272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Ответственный исполнитель программы        </w:t>
            </w: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43D4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Отдел жилищно-коммунального хозяйства администрации МР «Печора»</w:t>
            </w:r>
          </w:p>
        </w:tc>
      </w:tr>
      <w:tr w:rsidR="004C2639" w14:paraId="00820421" w14:textId="77777777" w:rsidTr="009F7E95">
        <w:trPr>
          <w:trHeight w:val="160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512F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Соисполнители  программы </w:t>
            </w:r>
          </w:p>
        </w:tc>
        <w:tc>
          <w:tcPr>
            <w:tcW w:w="8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27E2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Отдел благоустройства администрации МР «Печора»,</w:t>
            </w:r>
          </w:p>
          <w:p w14:paraId="7B95B83A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Сектор </w:t>
            </w:r>
            <w:r w:rsidRPr="00CF2BB9">
              <w:rPr>
                <w:rFonts w:eastAsia="Times New Roman"/>
                <w:sz w:val="24"/>
                <w:szCs w:val="24"/>
                <w:lang w:eastAsia="en-US"/>
              </w:rPr>
              <w:t>дорожного хозяйства и транспорта администрации МР «Печора»,</w:t>
            </w:r>
          </w:p>
          <w:p w14:paraId="39C992F0" w14:textId="77777777" w:rsidR="004C2639" w:rsidRDefault="001640D0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Отдел</w:t>
            </w:r>
            <w:r w:rsidR="004C2639">
              <w:rPr>
                <w:rFonts w:eastAsia="Times New Roman"/>
                <w:sz w:val="24"/>
                <w:szCs w:val="24"/>
                <w:lang w:eastAsia="en-US"/>
              </w:rPr>
              <w:t xml:space="preserve"> архитект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4C2639">
              <w:rPr>
                <w:rFonts w:eastAsia="Times New Roman"/>
                <w:sz w:val="24"/>
                <w:szCs w:val="24"/>
                <w:lang w:eastAsia="en-US"/>
              </w:rPr>
              <w:t>р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ы</w:t>
            </w:r>
            <w:r w:rsidR="004C2639">
              <w:rPr>
                <w:rFonts w:eastAsia="Times New Roman"/>
                <w:sz w:val="24"/>
                <w:szCs w:val="24"/>
                <w:lang w:eastAsia="en-US"/>
              </w:rPr>
              <w:t xml:space="preserve"> администрации МР «Печора»,</w:t>
            </w:r>
          </w:p>
          <w:p w14:paraId="0516E36C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МКУ «Управление капитального строительства», комитет по управлению муниципальной собственностью МР «Печора», </w:t>
            </w:r>
          </w:p>
          <w:p w14:paraId="5A1F5EBB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административно-хозяйственный отдел администрации МР «Печора»</w:t>
            </w:r>
          </w:p>
        </w:tc>
      </w:tr>
      <w:tr w:rsidR="004C2639" w14:paraId="2EDD2F82" w14:textId="77777777" w:rsidTr="009F7E95">
        <w:trPr>
          <w:trHeight w:val="68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173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8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29BD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--</w:t>
            </w:r>
          </w:p>
        </w:tc>
      </w:tr>
      <w:tr w:rsidR="004C2639" w14:paraId="65212FA8" w14:textId="77777777" w:rsidTr="009F7E95">
        <w:trPr>
          <w:trHeight w:val="68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969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  <w:p w14:paraId="6AFCE384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142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--</w:t>
            </w:r>
          </w:p>
        </w:tc>
      </w:tr>
      <w:tr w:rsidR="004C2639" w14:paraId="572B9DBC" w14:textId="77777777" w:rsidTr="009F7E95">
        <w:trPr>
          <w:trHeight w:val="2749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2017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Подпрограммы муниципальной программы  </w:t>
            </w:r>
          </w:p>
        </w:tc>
        <w:tc>
          <w:tcPr>
            <w:tcW w:w="8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FDF5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1) Улучшение состояния жилищно-коммунального комплекса. </w:t>
            </w:r>
          </w:p>
          <w:p w14:paraId="1CC84D30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2) Комплексное освоение и развитие территорий в целях жилищного строительства и создание условий для обеспечения доступным и комфортным жильем населения муниципального района «Печора».</w:t>
            </w:r>
          </w:p>
          <w:p w14:paraId="4B45F238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3) Дорожное хозяйство и транспорт.</w:t>
            </w:r>
          </w:p>
          <w:p w14:paraId="556A28A2" w14:textId="77777777" w:rsidR="004C2639" w:rsidRDefault="004C2639" w:rsidP="000A3BAD">
            <w:pPr>
              <w:tabs>
                <w:tab w:val="left" w:pos="414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Повышение собираемости средств с потребителей (население) за жилищно-коммунальные услуги.</w:t>
            </w:r>
          </w:p>
          <w:p w14:paraId="64A5A3F8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5)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эффективности.</w:t>
            </w:r>
          </w:p>
          <w:p w14:paraId="4190481F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6) Улучшение состояния территорий муниципального района «Печора».</w:t>
            </w:r>
          </w:p>
        </w:tc>
      </w:tr>
      <w:tr w:rsidR="004C2639" w14:paraId="7ABEA5C2" w14:textId="77777777" w:rsidTr="009F7E95">
        <w:trPr>
          <w:trHeight w:val="141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249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Цель программы  </w:t>
            </w:r>
          </w:p>
        </w:tc>
        <w:tc>
          <w:tcPr>
            <w:tcW w:w="8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3DF4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Повышение доступности жилья, качества и надежности предоставляемых населению жилищно-коммунальных услуг, развитие транспортной инфраструктуры, стимулирование энергосбережения и повышения энергетической эффективности на территории МР «Печора»</w:t>
            </w:r>
          </w:p>
        </w:tc>
      </w:tr>
      <w:tr w:rsidR="004C2639" w14:paraId="6CA29775" w14:textId="77777777" w:rsidTr="009F7E95">
        <w:trPr>
          <w:trHeight w:val="42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7CC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Задачи программы  </w:t>
            </w:r>
          </w:p>
          <w:p w14:paraId="733A14EB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641664C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2CE0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1) Обеспечение населения муниципального района качественными и доступными жилищно - коммунальными услугами.</w:t>
            </w:r>
          </w:p>
          <w:p w14:paraId="630C8136" w14:textId="77777777" w:rsidR="004C2639" w:rsidRDefault="004C2639" w:rsidP="000A3BA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2) </w:t>
            </w:r>
            <w:r>
              <w:rPr>
                <w:sz w:val="24"/>
                <w:szCs w:val="24"/>
                <w:lang w:eastAsia="en-US"/>
              </w:rPr>
              <w:t>Улучшение условий проживания граждан, повышение доступности жилья.</w:t>
            </w:r>
          </w:p>
          <w:p w14:paraId="71C5EDC6" w14:textId="77777777" w:rsidR="004C2639" w:rsidRDefault="004C2639" w:rsidP="000A3B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Развитие дорожного хозяйства и обеспечение потребностей населения муниципального района в качественных, доступных и безопасных услугах на автомобильном и водном видах транспорта.</w:t>
            </w:r>
          </w:p>
          <w:p w14:paraId="513FBA1E" w14:textId="77777777" w:rsidR="004C2639" w:rsidRDefault="004C2639" w:rsidP="000A3B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Сдерживание роста задолженности потребителей (население) жилищно-коммунальных услуг перед организациями жилищно-коммунального комплекса.</w:t>
            </w:r>
          </w:p>
          <w:p w14:paraId="14D3EE0A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5) Повышение эффективности использования энергоресурсов, снижение затрат на энергоресурсы.</w:t>
            </w:r>
          </w:p>
          <w:p w14:paraId="215FA0A5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6) Создание благоприятных условий для жизни и отдыха населения, проживающего </w:t>
            </w:r>
            <w:r>
              <w:rPr>
                <w:sz w:val="24"/>
                <w:szCs w:val="24"/>
                <w:lang w:eastAsia="en-US"/>
              </w:rPr>
              <w:lastRenderedPageBreak/>
              <w:t>на территории МО МР «Печора».</w:t>
            </w:r>
          </w:p>
        </w:tc>
      </w:tr>
      <w:tr w:rsidR="004C2639" w14:paraId="634723A5" w14:textId="77777777" w:rsidTr="009F7E95">
        <w:trPr>
          <w:trHeight w:val="69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237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Целевые индикаторы и показатели программы  </w:t>
            </w:r>
          </w:p>
          <w:p w14:paraId="768E023B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0F891DC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B008BA7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EFA3A44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09A302C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F05D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отремонтированных сетей жилищно-коммунальной инфраструктуры от общей протяженности сетей, нуждающихся в замене.</w:t>
            </w:r>
          </w:p>
          <w:p w14:paraId="54AFD43C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городских и сельских поселений, в которых утверждены генеральные планы, от общего количества городских и сельских поселений района.</w:t>
            </w:r>
          </w:p>
          <w:p w14:paraId="786DE154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городских и сельских поселений, в которых утверждены правила землепользования и застройки, от общего количества городских и сельских поселений района.</w:t>
            </w:r>
          </w:p>
          <w:p w14:paraId="2A6A440F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3F0E">
              <w:rPr>
                <w:sz w:val="24"/>
                <w:szCs w:val="24"/>
              </w:rPr>
              <w:t>Доля многоквартирных домов, в которых выполнены работы по капитальному ремонту (ремонту), в общем количестве многоквартирных домов, подлежащих капитальному ремонту (ремонту)</w:t>
            </w:r>
            <w:r>
              <w:rPr>
                <w:sz w:val="24"/>
                <w:szCs w:val="24"/>
              </w:rPr>
              <w:t>.</w:t>
            </w:r>
          </w:p>
          <w:p w14:paraId="49C1C6B2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граждан, переселенных из аварийного жилого фонда от запланированного количества.</w:t>
            </w:r>
          </w:p>
          <w:p w14:paraId="29F06CF0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Транспортная подвижность населения.</w:t>
            </w:r>
          </w:p>
          <w:p w14:paraId="078FF79A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 фактических  платежей населения за ЖКУ.</w:t>
            </w:r>
          </w:p>
          <w:p w14:paraId="391A7C34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Уровень удовлетворенности населения жилищно-коммунальными услугами.</w:t>
            </w:r>
          </w:p>
          <w:p w14:paraId="481BA5A4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электрической энергии (далее - ЭЭ), расчеты за которую осуществляются с использованием приборов учета, в общем объеме ЭЭ, потребляемой на территории муниципального образования.</w:t>
            </w:r>
          </w:p>
          <w:p w14:paraId="67AE5ABE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тепловой энергии (далее - ТЭ), расчеты за которую осуществляются с использованием приборов учета, в общем объеме ТЭ, потребляемой (используемой) на территории МО.</w:t>
            </w:r>
          </w:p>
          <w:p w14:paraId="26DC26E2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на территории МО.</w:t>
            </w:r>
          </w:p>
          <w:p w14:paraId="66CC693E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 на территории МО.</w:t>
            </w:r>
          </w:p>
          <w:p w14:paraId="4AEE51C1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объема природного газа, расчеты за который осуществляются с использованием приборов </w:t>
            </w:r>
            <w:proofErr w:type="gramStart"/>
            <w:r>
              <w:rPr>
                <w:sz w:val="24"/>
                <w:szCs w:val="24"/>
                <w:lang w:eastAsia="en-US"/>
              </w:rPr>
              <w:t>учета 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общем объеме природного газа, потребляемого (используемой)  на территории МО.</w:t>
            </w:r>
          </w:p>
          <w:p w14:paraId="33C337F9" w14:textId="77777777" w:rsidR="004C2639" w:rsidRDefault="004C2639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Целевые индикаторы, характеризующие  достижение  целей подпрограмм, отражены в паспортах подпрограмм.</w:t>
            </w:r>
          </w:p>
        </w:tc>
      </w:tr>
      <w:tr w:rsidR="004C2639" w14:paraId="2B18D3A1" w14:textId="77777777" w:rsidTr="009F7E95">
        <w:trPr>
          <w:trHeight w:val="69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921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Этапы и сроки реализации программы   </w:t>
            </w:r>
          </w:p>
          <w:p w14:paraId="24E0D7F4" w14:textId="77777777" w:rsidR="004C2639" w:rsidRPr="00B04D31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9F" w14:textId="77777777" w:rsidR="004C2639" w:rsidRDefault="004C2639" w:rsidP="004D1D61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2020-2030 годы</w:t>
            </w:r>
          </w:p>
        </w:tc>
      </w:tr>
      <w:tr w:rsidR="004C2639" w14:paraId="3B3B6527" w14:textId="77777777" w:rsidTr="009F7E95">
        <w:trPr>
          <w:trHeight w:val="69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8C6B" w14:textId="77777777" w:rsidR="004C2639" w:rsidRDefault="004C2639" w:rsidP="000A3BA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F61A4">
              <w:rPr>
                <w:sz w:val="24"/>
                <w:szCs w:val="24"/>
              </w:rPr>
              <w:t>Региональные</w:t>
            </w:r>
            <w:r>
              <w:rPr>
                <w:sz w:val="24"/>
                <w:szCs w:val="24"/>
              </w:rPr>
              <w:t xml:space="preserve"> проекты, реализуемые в рамках п</w:t>
            </w:r>
            <w:r w:rsidRPr="008F61A4">
              <w:rPr>
                <w:sz w:val="24"/>
                <w:szCs w:val="24"/>
              </w:rPr>
              <w:t>рограммы</w:t>
            </w:r>
          </w:p>
          <w:p w14:paraId="08C6E946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1EFD468" w14:textId="77777777" w:rsidR="004C2639" w:rsidRDefault="004C2639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989" w14:textId="77777777" w:rsidR="004C2639" w:rsidRPr="000E7F69" w:rsidRDefault="004C2639" w:rsidP="000A3BAD">
            <w:pPr>
              <w:pStyle w:val="ab"/>
              <w:rPr>
                <w:sz w:val="24"/>
                <w:szCs w:val="24"/>
              </w:rPr>
            </w:pPr>
            <w:r w:rsidRPr="000E7F69">
              <w:rPr>
                <w:sz w:val="24"/>
                <w:szCs w:val="24"/>
              </w:rPr>
              <w:t>«Обеспечение устойчивого сокращения непригодного для проживания жилищного фонда»</w:t>
            </w:r>
          </w:p>
          <w:p w14:paraId="3EA78238" w14:textId="77777777" w:rsidR="004C2639" w:rsidRPr="000E7F69" w:rsidRDefault="004C2639" w:rsidP="000A3BAD">
            <w:pPr>
              <w:pStyle w:val="ab"/>
              <w:rPr>
                <w:sz w:val="24"/>
                <w:szCs w:val="24"/>
              </w:rPr>
            </w:pPr>
          </w:p>
        </w:tc>
      </w:tr>
      <w:tr w:rsidR="009F7E95" w:rsidRPr="002F33B6" w14:paraId="5B09864A" w14:textId="77777777" w:rsidTr="009F7E95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45598" w14:textId="77777777" w:rsidR="009F7E95" w:rsidRPr="009F7E95" w:rsidRDefault="009F7E95" w:rsidP="009F7E95">
            <w:pPr>
              <w:widowControl w:val="0"/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391901">
              <w:rPr>
                <w:rFonts w:eastAsia="Times New Roman"/>
                <w:sz w:val="18"/>
                <w:szCs w:val="18"/>
                <w:lang w:eastAsia="en-US"/>
              </w:rPr>
              <w:t xml:space="preserve">Объемы </w:t>
            </w:r>
            <w:r w:rsidRPr="00391901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финансирования программы  </w:t>
            </w:r>
          </w:p>
          <w:p w14:paraId="6B748C8C" w14:textId="77777777" w:rsidR="009F7E95" w:rsidRPr="00391901" w:rsidRDefault="009F7E95" w:rsidP="001A4885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B916" w14:textId="77777777" w:rsidR="009F7E95" w:rsidRPr="00391901" w:rsidRDefault="009F7E95" w:rsidP="00B27972">
            <w:pPr>
              <w:pStyle w:val="ab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lastRenderedPageBreak/>
              <w:t xml:space="preserve">Общий объем финансирования составляет  </w:t>
            </w:r>
            <w:r w:rsidR="00B27972">
              <w:rPr>
                <w:sz w:val="18"/>
                <w:szCs w:val="18"/>
                <w:lang w:eastAsia="en-US"/>
              </w:rPr>
              <w:t>2 347 076,5</w:t>
            </w:r>
            <w:r w:rsidR="00ED1254">
              <w:rPr>
                <w:sz w:val="18"/>
                <w:szCs w:val="18"/>
                <w:lang w:eastAsia="en-US"/>
              </w:rPr>
              <w:t xml:space="preserve"> </w:t>
            </w:r>
            <w:r w:rsidRPr="00391901">
              <w:rPr>
                <w:sz w:val="18"/>
                <w:szCs w:val="18"/>
                <w:lang w:eastAsia="en-US"/>
              </w:rPr>
              <w:t>тыс. рублей, в том числе по источникам финансирования и годам реализации:</w:t>
            </w:r>
          </w:p>
        </w:tc>
      </w:tr>
      <w:tr w:rsidR="009F7E95" w:rsidRPr="002F33B6" w14:paraId="7B576BE2" w14:textId="77777777" w:rsidTr="009F7E95">
        <w:trPr>
          <w:trHeight w:val="2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1A41F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E790" w14:textId="77777777" w:rsidR="009F7E95" w:rsidRPr="00391901" w:rsidRDefault="009F7E95" w:rsidP="001A488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942" w14:textId="77777777" w:rsidR="009F7E95" w:rsidRPr="00391901" w:rsidRDefault="009F7E95" w:rsidP="001A48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Объем финансирования (тыс. рублей)</w:t>
            </w:r>
          </w:p>
        </w:tc>
      </w:tr>
      <w:tr w:rsidR="009F7E95" w:rsidRPr="002F33B6" w14:paraId="142386F1" w14:textId="77777777" w:rsidTr="009F7E95">
        <w:trPr>
          <w:trHeight w:val="4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2C52B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D6E" w14:textId="77777777" w:rsidR="009F7E95" w:rsidRPr="00391901" w:rsidRDefault="009F7E95" w:rsidP="00D77C1A">
            <w:pPr>
              <w:widowControl w:val="0"/>
              <w:spacing w:line="276" w:lineRule="auto"/>
              <w:ind w:left="-357" w:firstLine="357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33A3" w14:textId="77777777" w:rsidR="009F7E95" w:rsidRPr="00391901" w:rsidRDefault="009F7E95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C369" w14:textId="77777777" w:rsidR="009F7E95" w:rsidRPr="00391901" w:rsidRDefault="009F7E95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931F" w14:textId="77777777" w:rsidR="009F7E95" w:rsidRPr="00391901" w:rsidRDefault="009F7E95" w:rsidP="00E16374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EF65" w14:textId="77777777" w:rsidR="009F7E95" w:rsidRPr="00391901" w:rsidRDefault="009F7E95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B515" w14:textId="77777777" w:rsidR="009F7E95" w:rsidRPr="00391901" w:rsidRDefault="009F7E95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B3BC" w14:textId="77777777" w:rsidR="009F7E95" w:rsidRPr="00391901" w:rsidRDefault="009F7E95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340" w14:textId="77777777" w:rsidR="009F7E95" w:rsidRPr="00391901" w:rsidRDefault="009F7E95" w:rsidP="00E1637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 xml:space="preserve"> 2026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F1AE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2027 год</w:t>
            </w:r>
          </w:p>
        </w:tc>
      </w:tr>
      <w:tr w:rsidR="009F7E95" w:rsidRPr="002F33B6" w14:paraId="3B24D243" w14:textId="77777777" w:rsidTr="009F7E95">
        <w:trPr>
          <w:trHeight w:val="409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C8027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1F46" w14:textId="77777777" w:rsidR="009F7E95" w:rsidRPr="00391901" w:rsidRDefault="00B27972" w:rsidP="007C7273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2 347 076,5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A8BA" w14:textId="77777777" w:rsidR="009F7E95" w:rsidRPr="00391901" w:rsidRDefault="009F7E95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229 584,5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1C7" w14:textId="77777777" w:rsidR="009F7E95" w:rsidRPr="00391901" w:rsidRDefault="009F7E95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467 192,7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72F2" w14:textId="77777777" w:rsidR="009F7E95" w:rsidRPr="00391901" w:rsidRDefault="009F7E95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338 912,2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9E14" w14:textId="77777777" w:rsidR="009F7E95" w:rsidRPr="00391901" w:rsidRDefault="00A62A13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354 952,5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251" w14:textId="77777777" w:rsidR="009F7E95" w:rsidRPr="00391901" w:rsidRDefault="00E471F0" w:rsidP="007C72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473 392,7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3C5" w14:textId="77777777" w:rsidR="009F7E95" w:rsidRPr="00391901" w:rsidRDefault="00B27972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192 277,2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0A1" w14:textId="77777777" w:rsidR="009F7E95" w:rsidRPr="00391901" w:rsidRDefault="00B27972" w:rsidP="002C1D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145 110,8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1830" w14:textId="77777777" w:rsidR="009F7E95" w:rsidRPr="00391901" w:rsidRDefault="00B27972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145 653,9</w:t>
            </w:r>
          </w:p>
        </w:tc>
      </w:tr>
      <w:tr w:rsidR="009F7E95" w:rsidRPr="002F33B6" w14:paraId="11982C8B" w14:textId="77777777" w:rsidTr="009F7E95">
        <w:trPr>
          <w:trHeight w:val="2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3329A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04C1" w14:textId="77777777" w:rsidR="009F7E95" w:rsidRPr="00391901" w:rsidRDefault="009F7E95" w:rsidP="001A488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фонд содействия реформированию ЖКХ</w:t>
            </w:r>
          </w:p>
        </w:tc>
      </w:tr>
      <w:tr w:rsidR="009F7E95" w:rsidRPr="002F33B6" w14:paraId="5DEB66FD" w14:textId="77777777" w:rsidTr="009F7E95">
        <w:trPr>
          <w:trHeight w:val="328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18E77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2705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304 846,5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E913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32 878,0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33ED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213 299,1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E384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57 326,5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0AD1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1 342,9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D89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EB1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1AF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880F" w14:textId="77777777" w:rsidR="009F7E95" w:rsidRPr="00391901" w:rsidRDefault="00220548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F7E95" w:rsidRPr="002F33B6" w14:paraId="2B249AE0" w14:textId="77777777" w:rsidTr="009F7E95">
        <w:trPr>
          <w:trHeight w:val="337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AD2F3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25B" w14:textId="77777777" w:rsidR="009F7E95" w:rsidRPr="00391901" w:rsidRDefault="009F7E95" w:rsidP="001A48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</w:tr>
      <w:tr w:rsidR="009F7E95" w:rsidRPr="002F33B6" w14:paraId="4E27A7EF" w14:textId="77777777" w:rsidTr="009F7E95">
        <w:trPr>
          <w:trHeight w:val="341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65798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425A" w14:textId="77777777" w:rsidR="009F7E95" w:rsidRPr="00391901" w:rsidRDefault="005B357A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5243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8677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70ED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0AF1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708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22AF" w14:textId="77777777" w:rsidR="009F7E95" w:rsidRPr="00391901" w:rsidRDefault="009770C5" w:rsidP="009770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792D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98E1" w14:textId="77777777" w:rsidR="009F7E95" w:rsidRPr="00391901" w:rsidRDefault="00220548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F7E95" w:rsidRPr="002F33B6" w14:paraId="3E932073" w14:textId="77777777" w:rsidTr="009F7E95">
        <w:trPr>
          <w:trHeight w:val="2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25E81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5D2B" w14:textId="77777777" w:rsidR="009F7E95" w:rsidRPr="00391901" w:rsidRDefault="009F7E95" w:rsidP="001A488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республиканский бюджет РК</w:t>
            </w:r>
          </w:p>
        </w:tc>
      </w:tr>
      <w:tr w:rsidR="009F7E95" w:rsidRPr="002F33B6" w14:paraId="40F604EA" w14:textId="77777777" w:rsidTr="009F7E95">
        <w:trPr>
          <w:trHeight w:val="297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0AFEC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C9E7" w14:textId="77777777" w:rsidR="009F7E95" w:rsidRPr="00B27972" w:rsidRDefault="00B27972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27972">
              <w:rPr>
                <w:sz w:val="18"/>
                <w:szCs w:val="18"/>
                <w:lang w:eastAsia="en-US"/>
              </w:rPr>
              <w:t>1 092 132,8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5C3D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115 207,2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6846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130 067,9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36A5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199 143,8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4364" w14:textId="77777777" w:rsidR="009F7E95" w:rsidRPr="00391901" w:rsidRDefault="00A62A13" w:rsidP="00A62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205 911,4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1916" w14:textId="77777777" w:rsidR="009F7E95" w:rsidRPr="00391901" w:rsidRDefault="00E471F0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308 185,9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3EF4" w14:textId="77777777" w:rsidR="009F7E95" w:rsidRPr="00391901" w:rsidRDefault="009770C5" w:rsidP="00B279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  <w:r w:rsidR="00B27972">
              <w:rPr>
                <w:sz w:val="18"/>
                <w:szCs w:val="18"/>
                <w:lang w:eastAsia="en-US"/>
              </w:rPr>
              <w:t> 838,2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E7EF" w14:textId="77777777" w:rsidR="009F7E95" w:rsidRPr="00391901" w:rsidRDefault="009A4B54" w:rsidP="00B279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  <w:r w:rsidR="00B27972">
              <w:rPr>
                <w:sz w:val="18"/>
                <w:szCs w:val="18"/>
                <w:lang w:eastAsia="en-US"/>
              </w:rPr>
              <w:t> 465,4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BF19" w14:textId="77777777" w:rsidR="009F7E95" w:rsidRPr="00391901" w:rsidRDefault="00220548" w:rsidP="00B279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  <w:r w:rsidR="00B27972">
              <w:rPr>
                <w:sz w:val="18"/>
                <w:szCs w:val="18"/>
                <w:lang w:eastAsia="en-US"/>
              </w:rPr>
              <w:t> 313,0</w:t>
            </w:r>
          </w:p>
        </w:tc>
      </w:tr>
      <w:tr w:rsidR="009F7E95" w:rsidRPr="002F33B6" w14:paraId="07151F8C" w14:textId="77777777" w:rsidTr="009F7E95">
        <w:trPr>
          <w:trHeight w:val="369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74EE3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380D" w14:textId="77777777" w:rsidR="009F7E95" w:rsidRPr="00391901" w:rsidRDefault="009F7E95" w:rsidP="001A488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МР «Печора»</w:t>
            </w:r>
          </w:p>
        </w:tc>
      </w:tr>
      <w:tr w:rsidR="009F7E95" w:rsidRPr="002F33B6" w14:paraId="431CA3C7" w14:textId="77777777" w:rsidTr="009F7E95">
        <w:trPr>
          <w:trHeight w:val="374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7E2A6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DB43" w14:textId="77777777" w:rsidR="009F7E95" w:rsidRPr="00B27972" w:rsidRDefault="00B27972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27972">
              <w:rPr>
                <w:sz w:val="18"/>
                <w:szCs w:val="18"/>
                <w:lang w:eastAsia="en-US"/>
              </w:rPr>
              <w:t>840 703,1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74D5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49 824,2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BA8B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81 444,0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0B95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74 511,2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4FF6" w14:textId="77777777" w:rsidR="009F7E95" w:rsidRPr="00391901" w:rsidRDefault="00A62A13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139 921,2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5B5F" w14:textId="77777777" w:rsidR="009F7E95" w:rsidRPr="00391901" w:rsidRDefault="00E471F0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160 823,5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1E87" w14:textId="77777777" w:rsidR="009F7E95" w:rsidRPr="00391901" w:rsidRDefault="00B27972" w:rsidP="009770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140 934,3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2B22" w14:textId="77777777" w:rsidR="009F7E95" w:rsidRPr="00391901" w:rsidRDefault="00B27972" w:rsidP="009B29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95 779,8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AE90" w14:textId="77777777" w:rsidR="009F7E95" w:rsidRPr="00391901" w:rsidRDefault="00B27972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97 464,9</w:t>
            </w:r>
          </w:p>
        </w:tc>
      </w:tr>
      <w:tr w:rsidR="009F7E95" w:rsidRPr="002F33B6" w14:paraId="15A2575A" w14:textId="77777777" w:rsidTr="009F7E95">
        <w:trPr>
          <w:trHeight w:val="2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3DE7D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290B" w14:textId="77777777" w:rsidR="009F7E95" w:rsidRPr="00391901" w:rsidRDefault="009F7E95" w:rsidP="001A4885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ГП «Печора»</w:t>
            </w:r>
          </w:p>
        </w:tc>
      </w:tr>
      <w:tr w:rsidR="009F7E95" w:rsidRPr="002F33B6" w14:paraId="17387B54" w14:textId="77777777" w:rsidTr="009F7E95">
        <w:trPr>
          <w:trHeight w:val="313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CEB2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4295" w14:textId="77777777" w:rsidR="009F7E95" w:rsidRPr="00391901" w:rsidRDefault="00694007" w:rsidP="00B27972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</w:t>
            </w:r>
            <w:r w:rsidR="00B27972">
              <w:rPr>
                <w:sz w:val="18"/>
                <w:szCs w:val="18"/>
                <w:lang w:eastAsia="en-US"/>
              </w:rPr>
              <w:t> 874,6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FF47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31 442,2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4CFE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42 120,3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6C0A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7 633,6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8537" w14:textId="77777777" w:rsidR="009F7E95" w:rsidRPr="00391901" w:rsidRDefault="009F7E95" w:rsidP="00A62A1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7</w:t>
            </w:r>
            <w:r w:rsidR="00A62A13">
              <w:rPr>
                <w:sz w:val="18"/>
                <w:szCs w:val="18"/>
                <w:lang w:eastAsia="en-US"/>
              </w:rPr>
              <w:t> 469,9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50B2" w14:textId="77777777" w:rsidR="009F7E95" w:rsidRPr="00391901" w:rsidRDefault="00E471F0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4 198,7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7B9A" w14:textId="77777777" w:rsidR="009F7E95" w:rsidRPr="00391901" w:rsidRDefault="00B27972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5 285,9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B2F7" w14:textId="77777777" w:rsidR="009F7E95" w:rsidRPr="00391901" w:rsidRDefault="00B27972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4 856,8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7668" w14:textId="77777777" w:rsidR="009F7E95" w:rsidRDefault="00B27972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4 867,2</w:t>
            </w:r>
          </w:p>
        </w:tc>
      </w:tr>
      <w:tr w:rsidR="009F7E95" w:rsidRPr="002F33B6" w14:paraId="7F157D48" w14:textId="77777777" w:rsidTr="009F7E95">
        <w:trPr>
          <w:trHeight w:val="357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00F9E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2E3" w14:textId="77777777" w:rsidR="009F7E95" w:rsidRPr="00391901" w:rsidRDefault="009F7E95" w:rsidP="001A4885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ГП «Кожва»</w:t>
            </w:r>
          </w:p>
        </w:tc>
      </w:tr>
      <w:tr w:rsidR="009F7E95" w:rsidRPr="002F33B6" w14:paraId="1288897C" w14:textId="77777777" w:rsidTr="009F7E95">
        <w:trPr>
          <w:trHeight w:val="2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425CB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D9A6" w14:textId="77777777" w:rsidR="009F7E95" w:rsidRPr="00391901" w:rsidRDefault="00694007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ADB7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65,9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1B5A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0551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115,2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C20E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4D75" w14:textId="77777777" w:rsidR="009F7E95" w:rsidRPr="00391901" w:rsidRDefault="00E471F0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4817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5D57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B47" w14:textId="77777777" w:rsidR="009F7E95" w:rsidRPr="00391901" w:rsidRDefault="009A4B54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6,9</w:t>
            </w:r>
          </w:p>
        </w:tc>
      </w:tr>
      <w:tr w:rsidR="009F7E95" w:rsidRPr="002F33B6" w14:paraId="5F0088D4" w14:textId="77777777" w:rsidTr="009F7E95">
        <w:trPr>
          <w:trHeight w:val="2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F02BC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B1FA" w14:textId="77777777" w:rsidR="009F7E95" w:rsidRPr="00391901" w:rsidRDefault="009F7E95" w:rsidP="001A4885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ГП «Путеец»</w:t>
            </w:r>
          </w:p>
        </w:tc>
      </w:tr>
      <w:tr w:rsidR="009F7E95" w:rsidRPr="002F33B6" w14:paraId="546589BB" w14:textId="77777777" w:rsidTr="009F7E95">
        <w:trPr>
          <w:trHeight w:val="2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E1205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1DF7" w14:textId="77777777" w:rsidR="009F7E95" w:rsidRPr="00391901" w:rsidRDefault="00B27972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1 079,8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3F87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167,0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2418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162,9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E8C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181,9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F2AE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191,9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E48A" w14:textId="77777777" w:rsidR="009F7E95" w:rsidRPr="00391901" w:rsidRDefault="00E471F0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481F" w14:textId="77777777" w:rsidR="009F7E95" w:rsidRPr="00391901" w:rsidRDefault="00B27972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7367" w14:textId="77777777" w:rsidR="009F7E95" w:rsidRPr="00391901" w:rsidRDefault="009F7E95" w:rsidP="009A4B5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B5B" w14:textId="77777777" w:rsidR="009F7E95" w:rsidRPr="00391901" w:rsidRDefault="009A4B54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1,9</w:t>
            </w:r>
          </w:p>
        </w:tc>
      </w:tr>
      <w:tr w:rsidR="009F7E95" w:rsidRPr="002F33B6" w14:paraId="01186AA3" w14:textId="77777777" w:rsidTr="009F7E95">
        <w:trPr>
          <w:trHeight w:val="2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1A333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B450" w14:textId="77777777" w:rsidR="009F7E95" w:rsidRPr="00391901" w:rsidRDefault="009F7E95" w:rsidP="001A48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ГП «Каджером»</w:t>
            </w:r>
          </w:p>
        </w:tc>
      </w:tr>
      <w:tr w:rsidR="009F7E95" w:rsidRPr="002F33B6" w14:paraId="4EE7F030" w14:textId="77777777" w:rsidTr="009F7E95">
        <w:trPr>
          <w:trHeight w:val="41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F8F36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D399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76C6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7899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6A4A" w14:textId="77777777" w:rsidR="009F7E95" w:rsidRPr="00391901" w:rsidRDefault="009F7E95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5127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2ED1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E61D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A660" w14:textId="77777777" w:rsidR="009F7E95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16C" w14:textId="77777777" w:rsidR="009F7E95" w:rsidRPr="00391901" w:rsidRDefault="009A4B54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F7E95" w:rsidRPr="002F33B6" w14:paraId="2BE7B121" w14:textId="77777777" w:rsidTr="009F7E95">
        <w:trPr>
          <w:trHeight w:val="41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64744" w14:textId="77777777" w:rsidR="009F7E95" w:rsidRPr="00391901" w:rsidRDefault="009F7E95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CFC6" w14:textId="77777777" w:rsidR="009F7E95" w:rsidRPr="00391901" w:rsidRDefault="009F7E95" w:rsidP="009F7E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7E95">
              <w:rPr>
                <w:sz w:val="18"/>
                <w:szCs w:val="18"/>
                <w:lang w:eastAsia="en-US"/>
              </w:rPr>
              <w:t>Объем финансирования муниципальной программы за счет средств бюджета МО МР «Печора» на период  202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9F7E95">
              <w:rPr>
                <w:sz w:val="18"/>
                <w:szCs w:val="18"/>
                <w:lang w:eastAsia="en-US"/>
              </w:rPr>
              <w:t>- 2030 гг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9F7E95">
              <w:rPr>
                <w:sz w:val="18"/>
                <w:szCs w:val="18"/>
                <w:lang w:eastAsia="en-US"/>
              </w:rPr>
              <w:t xml:space="preserve"> планируется на уровне 2027 года</w:t>
            </w:r>
          </w:p>
        </w:tc>
      </w:tr>
      <w:tr w:rsidR="004C2639" w:rsidRPr="00C50265" w14:paraId="02E67AC4" w14:textId="77777777" w:rsidTr="009F7E95">
        <w:trPr>
          <w:trHeight w:val="410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C6D" w14:textId="77777777" w:rsidR="004C2639" w:rsidRPr="00391901" w:rsidRDefault="004C2639" w:rsidP="00E6090A">
            <w:pPr>
              <w:rPr>
                <w:sz w:val="18"/>
                <w:szCs w:val="18"/>
              </w:rPr>
            </w:pPr>
            <w:r w:rsidRPr="00391901">
              <w:rPr>
                <w:sz w:val="18"/>
                <w:szCs w:val="18"/>
              </w:rPr>
              <w:t xml:space="preserve">Объемы финансирования региональных проектов, реализуемых в рамках </w:t>
            </w:r>
            <w:r w:rsidRPr="00391901">
              <w:rPr>
                <w:bCs/>
                <w:sz w:val="18"/>
                <w:szCs w:val="18"/>
              </w:rPr>
              <w:t>Программы</w:t>
            </w:r>
          </w:p>
          <w:p w14:paraId="261ADFB4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CAD7" w14:textId="77777777" w:rsidR="004C2639" w:rsidRPr="00391901" w:rsidRDefault="004C2639" w:rsidP="00E609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Общий объем финансирования составляет 326 426,9 тыс. рублей, в том числе по источникам финансирования и годам реализации:</w:t>
            </w:r>
          </w:p>
        </w:tc>
      </w:tr>
      <w:tr w:rsidR="004C2639" w:rsidRPr="00C50265" w14:paraId="4396FC8D" w14:textId="77777777" w:rsidTr="009F7E95">
        <w:trPr>
          <w:trHeight w:val="5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0F7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3AD" w14:textId="77777777" w:rsidR="004C2639" w:rsidRPr="00391901" w:rsidRDefault="004C2639" w:rsidP="009F7E9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C90" w14:textId="77777777" w:rsidR="004C2639" w:rsidRPr="00391901" w:rsidRDefault="004C2639" w:rsidP="00E609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Объем финансирования (тыс. рублей)</w:t>
            </w:r>
          </w:p>
        </w:tc>
      </w:tr>
      <w:tr w:rsidR="004C2639" w:rsidRPr="00C50265" w14:paraId="1E0B9A24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7B4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FD00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9CDB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2558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8C1E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AFF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925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87C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30EE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A08" w14:textId="77777777" w:rsidR="004C2639" w:rsidRPr="00391901" w:rsidRDefault="009F7E95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2027 год</w:t>
            </w:r>
          </w:p>
        </w:tc>
      </w:tr>
      <w:tr w:rsidR="004C2639" w:rsidRPr="00C50265" w14:paraId="530237B5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AA0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03E8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327 458,8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591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35 129,1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728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227 159,1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208F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62 799,7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DE6C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2 370,9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B238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F824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933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A77C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C2639" w:rsidRPr="00C50265" w14:paraId="22752FA1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7BE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776" w14:textId="77777777" w:rsidR="004C2639" w:rsidRPr="00391901" w:rsidRDefault="004C2639" w:rsidP="003919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фонд содействия реформированию ЖКХ</w:t>
            </w:r>
          </w:p>
        </w:tc>
      </w:tr>
      <w:tr w:rsidR="004C2639" w:rsidRPr="00C50265" w14:paraId="4F3371A4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B17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C4B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304 846,5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FFCA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32 878,0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F194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213 299,1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84B9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57 326,5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6B65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1 342,9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F8C1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FA5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404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F457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C2639" w:rsidRPr="00C50265" w14:paraId="5F36C5D2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77B9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132" w14:textId="77777777" w:rsidR="004C2639" w:rsidRPr="00391901" w:rsidRDefault="004C2639" w:rsidP="003919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</w:tr>
      <w:tr w:rsidR="004C2639" w:rsidRPr="00C50265" w14:paraId="6A8EBD1C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F077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E3A4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F53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756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352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12E8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A56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6BB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D456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6E6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C2639" w:rsidRPr="00C50265" w14:paraId="0480BF1A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C6EC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06DB" w14:textId="77777777" w:rsidR="004C2639" w:rsidRPr="00391901" w:rsidRDefault="004C2639" w:rsidP="003919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республиканский бюджет РК</w:t>
            </w:r>
          </w:p>
        </w:tc>
      </w:tr>
      <w:tr w:rsidR="004C2639" w:rsidRPr="00C50265" w14:paraId="2D02F820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089F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987B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12 784,7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19A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1 437,8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31CB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8 876,5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1236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2 413,8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6CF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131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784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A050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358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C2639" w:rsidRPr="00C50265" w14:paraId="689D798A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D18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7C6" w14:textId="77777777" w:rsidR="004C2639" w:rsidRPr="00391901" w:rsidRDefault="004C2639" w:rsidP="003919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МР «Печора»</w:t>
            </w:r>
          </w:p>
        </w:tc>
      </w:tr>
      <w:tr w:rsidR="004C2639" w:rsidRPr="00C50265" w14:paraId="41FBFC45" w14:textId="77777777" w:rsidTr="009F7E95">
        <w:trPr>
          <w:trHeight w:val="41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F53" w14:textId="77777777" w:rsidR="004C2639" w:rsidRPr="00391901" w:rsidRDefault="004C2639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6E72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9 827,6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D8AB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813,3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D603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4 983,5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C48" w14:textId="77777777" w:rsidR="004C2639" w:rsidRPr="00391901" w:rsidRDefault="004C2639" w:rsidP="004C2639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3 059,4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BCF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971,4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9C6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05E7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1A6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FA7" w14:textId="77777777" w:rsidR="004C2639" w:rsidRPr="00391901" w:rsidRDefault="004C2639" w:rsidP="004C26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C2639" w:rsidRPr="00C50265" w14:paraId="5758B3E2" w14:textId="77777777" w:rsidTr="009F7E95">
        <w:trPr>
          <w:trHeight w:val="41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D9E" w14:textId="77777777" w:rsidR="004C2639" w:rsidRDefault="004C2639" w:rsidP="00E6090A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Ожидаемые результаты реализации  программы  </w:t>
            </w:r>
          </w:p>
        </w:tc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C56" w14:textId="77777777" w:rsidR="004C2639" w:rsidRPr="007471D4" w:rsidRDefault="004C2639" w:rsidP="00E6090A">
            <w:pPr>
              <w:pStyle w:val="ab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повышение эффективности работы жилищно-коммунальной сферы, улучшение качества предоставляемых коммунальных услуг;</w:t>
            </w:r>
          </w:p>
          <w:p w14:paraId="39ECC57C" w14:textId="77777777" w:rsidR="004C2639" w:rsidRDefault="004C2639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снижение доли непригодного для проживания и аварийного жилого фонда;</w:t>
            </w:r>
          </w:p>
          <w:p w14:paraId="4B610282" w14:textId="77777777" w:rsidR="004C2639" w:rsidRDefault="004C2639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улучшение условий проживания граждан;</w:t>
            </w:r>
          </w:p>
          <w:p w14:paraId="63AA149C" w14:textId="77777777" w:rsidR="004C2639" w:rsidRDefault="004C2639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обеспечение доступности качественных транспортных услуг, удовлетворяющих растущие потребности населения по передвижению;</w:t>
            </w:r>
          </w:p>
          <w:p w14:paraId="0EE58748" w14:textId="77777777" w:rsidR="004C2639" w:rsidRDefault="004C2639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5) обеспечение динамики снижения задолженности за предоставленные коммунальные услуги;</w:t>
            </w:r>
          </w:p>
          <w:p w14:paraId="16838A22" w14:textId="77777777" w:rsidR="004C2639" w:rsidRDefault="004C2639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6) оптимизация    расходов    бюджетных    учреждений  муниципального района «Печора» за счет сокращения затрат на коммунальные услуги;     </w:t>
            </w:r>
            <w:r>
              <w:rPr>
                <w:sz w:val="24"/>
                <w:szCs w:val="24"/>
                <w:lang w:eastAsia="en-US"/>
              </w:rPr>
              <w:br/>
              <w:t>7) сокращение нерационального расходования  топливно  - энергетических и водных ресурсов на территории  МО МР «Печора»;</w:t>
            </w:r>
          </w:p>
          <w:p w14:paraId="4F56FDF0" w14:textId="77777777" w:rsidR="004C2639" w:rsidRDefault="004C2639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8) предотвращение возникновения и распространения особо опасных болезней на территории муниципального района  «Печора»</w:t>
            </w:r>
          </w:p>
        </w:tc>
      </w:tr>
    </w:tbl>
    <w:p w14:paraId="00F9BAD3" w14:textId="77777777" w:rsidR="00972ECD" w:rsidRDefault="00972ECD" w:rsidP="00972ECD">
      <w:pPr>
        <w:jc w:val="center"/>
        <w:rPr>
          <w:sz w:val="28"/>
          <w:szCs w:val="28"/>
        </w:rPr>
      </w:pPr>
    </w:p>
    <w:p w14:paraId="0780DC57" w14:textId="77777777" w:rsidR="00972ECD" w:rsidRDefault="00972ECD" w:rsidP="00972ECD">
      <w:pPr>
        <w:widowControl w:val="0"/>
        <w:jc w:val="center"/>
        <w:outlineLvl w:val="1"/>
        <w:rPr>
          <w:szCs w:val="26"/>
        </w:rPr>
      </w:pPr>
    </w:p>
    <w:p w14:paraId="7591A51C" w14:textId="77777777" w:rsidR="00C578AE" w:rsidRDefault="00C578AE" w:rsidP="00972ECD">
      <w:pPr>
        <w:widowControl w:val="0"/>
        <w:jc w:val="center"/>
        <w:outlineLvl w:val="1"/>
        <w:rPr>
          <w:sz w:val="24"/>
          <w:szCs w:val="24"/>
        </w:rPr>
      </w:pPr>
    </w:p>
    <w:sectPr w:rsidR="00C578AE" w:rsidSect="0093237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7F49D" w14:textId="77777777" w:rsidR="00220548" w:rsidRDefault="00220548" w:rsidP="001746C2">
      <w:r>
        <w:separator/>
      </w:r>
    </w:p>
  </w:endnote>
  <w:endnote w:type="continuationSeparator" w:id="0">
    <w:p w14:paraId="12C97DD9" w14:textId="77777777" w:rsidR="00220548" w:rsidRDefault="00220548" w:rsidP="0017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80EA7" w14:textId="77777777" w:rsidR="00220548" w:rsidRDefault="00220548" w:rsidP="001746C2">
      <w:r>
        <w:separator/>
      </w:r>
    </w:p>
  </w:footnote>
  <w:footnote w:type="continuationSeparator" w:id="0">
    <w:p w14:paraId="36DD245D" w14:textId="77777777" w:rsidR="00220548" w:rsidRDefault="00220548" w:rsidP="0017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159F"/>
    <w:multiLevelType w:val="hybridMultilevel"/>
    <w:tmpl w:val="9EEA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046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44764D"/>
    <w:multiLevelType w:val="hybridMultilevel"/>
    <w:tmpl w:val="6F2A2AB4"/>
    <w:lvl w:ilvl="0" w:tplc="AAC02700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6249C9"/>
    <w:multiLevelType w:val="hybridMultilevel"/>
    <w:tmpl w:val="47DE986E"/>
    <w:lvl w:ilvl="0" w:tplc="BBFE85B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210DBF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9F1AC7"/>
    <w:multiLevelType w:val="hybridMultilevel"/>
    <w:tmpl w:val="A09E6AE8"/>
    <w:lvl w:ilvl="0" w:tplc="95D24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7744CE"/>
    <w:multiLevelType w:val="hybridMultilevel"/>
    <w:tmpl w:val="3390754E"/>
    <w:lvl w:ilvl="0" w:tplc="238071C6">
      <w:start w:val="2017"/>
      <w:numFmt w:val="decimal"/>
      <w:lvlText w:val="%1"/>
      <w:lvlJc w:val="left"/>
      <w:pPr>
        <w:ind w:left="9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9DB54DB"/>
    <w:multiLevelType w:val="hybridMultilevel"/>
    <w:tmpl w:val="8246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E71C84"/>
    <w:multiLevelType w:val="hybridMultilevel"/>
    <w:tmpl w:val="5A88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1A1D"/>
    <w:multiLevelType w:val="hybridMultilevel"/>
    <w:tmpl w:val="20721410"/>
    <w:lvl w:ilvl="0" w:tplc="10E2EA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D641E"/>
    <w:multiLevelType w:val="hybridMultilevel"/>
    <w:tmpl w:val="82022B48"/>
    <w:lvl w:ilvl="0" w:tplc="8FD43780">
      <w:start w:val="1"/>
      <w:numFmt w:val="decimal"/>
      <w:lvlText w:val="%1)"/>
      <w:lvlJc w:val="left"/>
      <w:pPr>
        <w:ind w:left="768" w:hanging="408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18A8"/>
    <w:multiLevelType w:val="hybridMultilevel"/>
    <w:tmpl w:val="0F3261B4"/>
    <w:lvl w:ilvl="0" w:tplc="40625E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76494"/>
    <w:multiLevelType w:val="hybridMultilevel"/>
    <w:tmpl w:val="14F69978"/>
    <w:lvl w:ilvl="0" w:tplc="52AC1D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65AD2"/>
    <w:multiLevelType w:val="hybridMultilevel"/>
    <w:tmpl w:val="A09E6AE8"/>
    <w:lvl w:ilvl="0" w:tplc="95D24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684004"/>
    <w:multiLevelType w:val="hybridMultilevel"/>
    <w:tmpl w:val="94621A6C"/>
    <w:lvl w:ilvl="0" w:tplc="9132A0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1AC15F5"/>
    <w:multiLevelType w:val="hybridMultilevel"/>
    <w:tmpl w:val="237CD70E"/>
    <w:lvl w:ilvl="0" w:tplc="5328B78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B596A"/>
    <w:multiLevelType w:val="hybridMultilevel"/>
    <w:tmpl w:val="9EEA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21E4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69D37F8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E694810"/>
    <w:multiLevelType w:val="hybridMultilevel"/>
    <w:tmpl w:val="970078AA"/>
    <w:lvl w:ilvl="0" w:tplc="DEE6D0BE">
      <w:start w:val="2014"/>
      <w:numFmt w:val="decimal"/>
      <w:lvlText w:val="%1"/>
      <w:lvlJc w:val="left"/>
      <w:pPr>
        <w:ind w:left="9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2"/>
  </w:num>
  <w:num w:numId="5">
    <w:abstractNumId w:val="6"/>
  </w:num>
  <w:num w:numId="6">
    <w:abstractNumId w:val="3"/>
  </w:num>
  <w:num w:numId="7">
    <w:abstractNumId w:val="15"/>
  </w:num>
  <w:num w:numId="8">
    <w:abstractNumId w:val="9"/>
  </w:num>
  <w:num w:numId="9">
    <w:abstractNumId w:val="12"/>
  </w:num>
  <w:num w:numId="10">
    <w:abstractNumId w:val="11"/>
  </w:num>
  <w:num w:numId="11">
    <w:abstractNumId w:val="17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"/>
  </w:num>
  <w:num w:numId="18">
    <w:abstractNumId w:val="7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8C"/>
    <w:rsid w:val="00000214"/>
    <w:rsid w:val="0000290D"/>
    <w:rsid w:val="00011C61"/>
    <w:rsid w:val="00014016"/>
    <w:rsid w:val="00014565"/>
    <w:rsid w:val="0002228F"/>
    <w:rsid w:val="0002460E"/>
    <w:rsid w:val="00031CCF"/>
    <w:rsid w:val="000367F2"/>
    <w:rsid w:val="000403F4"/>
    <w:rsid w:val="000421A4"/>
    <w:rsid w:val="00045029"/>
    <w:rsid w:val="00057C8C"/>
    <w:rsid w:val="00061F10"/>
    <w:rsid w:val="00066ADD"/>
    <w:rsid w:val="0007676A"/>
    <w:rsid w:val="00076DD8"/>
    <w:rsid w:val="00077806"/>
    <w:rsid w:val="000802CB"/>
    <w:rsid w:val="00080B75"/>
    <w:rsid w:val="000863FF"/>
    <w:rsid w:val="000A0591"/>
    <w:rsid w:val="000A0636"/>
    <w:rsid w:val="000A2ACA"/>
    <w:rsid w:val="000A2D77"/>
    <w:rsid w:val="000A3BAD"/>
    <w:rsid w:val="000A481D"/>
    <w:rsid w:val="000A569F"/>
    <w:rsid w:val="000A654C"/>
    <w:rsid w:val="000B200D"/>
    <w:rsid w:val="000B42F4"/>
    <w:rsid w:val="000C423E"/>
    <w:rsid w:val="000C5B16"/>
    <w:rsid w:val="000C7226"/>
    <w:rsid w:val="000D5F4A"/>
    <w:rsid w:val="000E17D6"/>
    <w:rsid w:val="000E604B"/>
    <w:rsid w:val="000F06A7"/>
    <w:rsid w:val="000F325A"/>
    <w:rsid w:val="000F336E"/>
    <w:rsid w:val="001000F9"/>
    <w:rsid w:val="001008B4"/>
    <w:rsid w:val="00102278"/>
    <w:rsid w:val="00106BEA"/>
    <w:rsid w:val="001079A0"/>
    <w:rsid w:val="0011187B"/>
    <w:rsid w:val="001145F7"/>
    <w:rsid w:val="0011537F"/>
    <w:rsid w:val="00116BDE"/>
    <w:rsid w:val="00120560"/>
    <w:rsid w:val="0012135F"/>
    <w:rsid w:val="00125DF7"/>
    <w:rsid w:val="00125FD3"/>
    <w:rsid w:val="001261E5"/>
    <w:rsid w:val="00127FD7"/>
    <w:rsid w:val="0013198C"/>
    <w:rsid w:val="001349FF"/>
    <w:rsid w:val="00136D57"/>
    <w:rsid w:val="00142C69"/>
    <w:rsid w:val="00143773"/>
    <w:rsid w:val="00146698"/>
    <w:rsid w:val="00152383"/>
    <w:rsid w:val="00154E74"/>
    <w:rsid w:val="00155F7B"/>
    <w:rsid w:val="0016018C"/>
    <w:rsid w:val="00160651"/>
    <w:rsid w:val="00163E67"/>
    <w:rsid w:val="001640D0"/>
    <w:rsid w:val="00164759"/>
    <w:rsid w:val="001709B3"/>
    <w:rsid w:val="00172B33"/>
    <w:rsid w:val="001731F5"/>
    <w:rsid w:val="001746C2"/>
    <w:rsid w:val="00174905"/>
    <w:rsid w:val="00175300"/>
    <w:rsid w:val="00176AF2"/>
    <w:rsid w:val="00177582"/>
    <w:rsid w:val="001803C6"/>
    <w:rsid w:val="00183507"/>
    <w:rsid w:val="00183AD9"/>
    <w:rsid w:val="00185755"/>
    <w:rsid w:val="00187DC9"/>
    <w:rsid w:val="00191CD5"/>
    <w:rsid w:val="00191F50"/>
    <w:rsid w:val="001957C7"/>
    <w:rsid w:val="001972FA"/>
    <w:rsid w:val="001978DB"/>
    <w:rsid w:val="001A4885"/>
    <w:rsid w:val="001A4DFD"/>
    <w:rsid w:val="001A561A"/>
    <w:rsid w:val="001A5FD2"/>
    <w:rsid w:val="001B2B9D"/>
    <w:rsid w:val="001B2D23"/>
    <w:rsid w:val="001B55CE"/>
    <w:rsid w:val="001C0003"/>
    <w:rsid w:val="001C140F"/>
    <w:rsid w:val="001C2883"/>
    <w:rsid w:val="001C530A"/>
    <w:rsid w:val="001D40C6"/>
    <w:rsid w:val="001D4CE7"/>
    <w:rsid w:val="001E3B13"/>
    <w:rsid w:val="001E47A3"/>
    <w:rsid w:val="001E501B"/>
    <w:rsid w:val="001E6DA7"/>
    <w:rsid w:val="001F4E42"/>
    <w:rsid w:val="001F5CF7"/>
    <w:rsid w:val="00200EBF"/>
    <w:rsid w:val="0020105B"/>
    <w:rsid w:val="00202672"/>
    <w:rsid w:val="00203216"/>
    <w:rsid w:val="00203E3F"/>
    <w:rsid w:val="0020708D"/>
    <w:rsid w:val="0020724D"/>
    <w:rsid w:val="00210B15"/>
    <w:rsid w:val="00211201"/>
    <w:rsid w:val="00211955"/>
    <w:rsid w:val="00211F65"/>
    <w:rsid w:val="00216C8B"/>
    <w:rsid w:val="00220548"/>
    <w:rsid w:val="00221727"/>
    <w:rsid w:val="00221CCE"/>
    <w:rsid w:val="00226A57"/>
    <w:rsid w:val="00227663"/>
    <w:rsid w:val="00231A1D"/>
    <w:rsid w:val="00231EE5"/>
    <w:rsid w:val="002330C1"/>
    <w:rsid w:val="00233227"/>
    <w:rsid w:val="00233B07"/>
    <w:rsid w:val="00234DA8"/>
    <w:rsid w:val="0023594B"/>
    <w:rsid w:val="0024012F"/>
    <w:rsid w:val="002401FA"/>
    <w:rsid w:val="00242B89"/>
    <w:rsid w:val="0024304D"/>
    <w:rsid w:val="00244950"/>
    <w:rsid w:val="00252E1D"/>
    <w:rsid w:val="0025300E"/>
    <w:rsid w:val="0025714D"/>
    <w:rsid w:val="00257934"/>
    <w:rsid w:val="0026078A"/>
    <w:rsid w:val="00265D80"/>
    <w:rsid w:val="00266F11"/>
    <w:rsid w:val="00273517"/>
    <w:rsid w:val="002741A5"/>
    <w:rsid w:val="00275E0A"/>
    <w:rsid w:val="00277EC7"/>
    <w:rsid w:val="00283078"/>
    <w:rsid w:val="00283AF6"/>
    <w:rsid w:val="00285875"/>
    <w:rsid w:val="0029065E"/>
    <w:rsid w:val="00294851"/>
    <w:rsid w:val="00296DBC"/>
    <w:rsid w:val="002A4300"/>
    <w:rsid w:val="002B00FA"/>
    <w:rsid w:val="002B3FEB"/>
    <w:rsid w:val="002B5A74"/>
    <w:rsid w:val="002B5B69"/>
    <w:rsid w:val="002C1D0E"/>
    <w:rsid w:val="002C1E7B"/>
    <w:rsid w:val="002C3732"/>
    <w:rsid w:val="002D09B0"/>
    <w:rsid w:val="002D4C89"/>
    <w:rsid w:val="002D5274"/>
    <w:rsid w:val="002D529F"/>
    <w:rsid w:val="002D650C"/>
    <w:rsid w:val="002D7962"/>
    <w:rsid w:val="002E2380"/>
    <w:rsid w:val="002E2C71"/>
    <w:rsid w:val="002E31A2"/>
    <w:rsid w:val="002E76BE"/>
    <w:rsid w:val="002F772A"/>
    <w:rsid w:val="00306BE0"/>
    <w:rsid w:val="00313EA2"/>
    <w:rsid w:val="0031401E"/>
    <w:rsid w:val="00320387"/>
    <w:rsid w:val="00321D5A"/>
    <w:rsid w:val="00323587"/>
    <w:rsid w:val="00323DDF"/>
    <w:rsid w:val="003245A2"/>
    <w:rsid w:val="00324937"/>
    <w:rsid w:val="00330ED4"/>
    <w:rsid w:val="00342830"/>
    <w:rsid w:val="00342B0E"/>
    <w:rsid w:val="003439C9"/>
    <w:rsid w:val="00343CF9"/>
    <w:rsid w:val="00343FD8"/>
    <w:rsid w:val="003444CB"/>
    <w:rsid w:val="00353825"/>
    <w:rsid w:val="0035485E"/>
    <w:rsid w:val="00355423"/>
    <w:rsid w:val="00355A08"/>
    <w:rsid w:val="00360641"/>
    <w:rsid w:val="00363D52"/>
    <w:rsid w:val="0036491D"/>
    <w:rsid w:val="003675AA"/>
    <w:rsid w:val="00370AF8"/>
    <w:rsid w:val="003722AF"/>
    <w:rsid w:val="00374C77"/>
    <w:rsid w:val="00375EB1"/>
    <w:rsid w:val="003811D4"/>
    <w:rsid w:val="003813F9"/>
    <w:rsid w:val="00382200"/>
    <w:rsid w:val="00387634"/>
    <w:rsid w:val="00391901"/>
    <w:rsid w:val="00392013"/>
    <w:rsid w:val="003A079F"/>
    <w:rsid w:val="003A290F"/>
    <w:rsid w:val="003A4600"/>
    <w:rsid w:val="003A46FC"/>
    <w:rsid w:val="003B4F68"/>
    <w:rsid w:val="003C4FB8"/>
    <w:rsid w:val="003C518F"/>
    <w:rsid w:val="003D0271"/>
    <w:rsid w:val="003D0752"/>
    <w:rsid w:val="003D451D"/>
    <w:rsid w:val="003D713F"/>
    <w:rsid w:val="003E01BF"/>
    <w:rsid w:val="003E7FB5"/>
    <w:rsid w:val="003F2191"/>
    <w:rsid w:val="003F2FED"/>
    <w:rsid w:val="003F4328"/>
    <w:rsid w:val="003F457F"/>
    <w:rsid w:val="00401055"/>
    <w:rsid w:val="00401D3A"/>
    <w:rsid w:val="00402A81"/>
    <w:rsid w:val="00403D9E"/>
    <w:rsid w:val="004043EA"/>
    <w:rsid w:val="0040494B"/>
    <w:rsid w:val="00411AC9"/>
    <w:rsid w:val="00413404"/>
    <w:rsid w:val="0041377C"/>
    <w:rsid w:val="00413E9F"/>
    <w:rsid w:val="00414278"/>
    <w:rsid w:val="00414303"/>
    <w:rsid w:val="00420622"/>
    <w:rsid w:val="004212F6"/>
    <w:rsid w:val="00423435"/>
    <w:rsid w:val="00426726"/>
    <w:rsid w:val="00427201"/>
    <w:rsid w:val="004311B0"/>
    <w:rsid w:val="00432646"/>
    <w:rsid w:val="00433332"/>
    <w:rsid w:val="004352E6"/>
    <w:rsid w:val="004353AE"/>
    <w:rsid w:val="0043663A"/>
    <w:rsid w:val="00440E24"/>
    <w:rsid w:val="00444386"/>
    <w:rsid w:val="00447B8D"/>
    <w:rsid w:val="0045259C"/>
    <w:rsid w:val="00454B5D"/>
    <w:rsid w:val="00463F31"/>
    <w:rsid w:val="00466DC7"/>
    <w:rsid w:val="00470565"/>
    <w:rsid w:val="00470570"/>
    <w:rsid w:val="00473CAA"/>
    <w:rsid w:val="00480D9F"/>
    <w:rsid w:val="00481938"/>
    <w:rsid w:val="0048474A"/>
    <w:rsid w:val="00490487"/>
    <w:rsid w:val="004911B9"/>
    <w:rsid w:val="00492A17"/>
    <w:rsid w:val="00492A50"/>
    <w:rsid w:val="004935A9"/>
    <w:rsid w:val="004943A4"/>
    <w:rsid w:val="00495C90"/>
    <w:rsid w:val="004969DB"/>
    <w:rsid w:val="00497CEC"/>
    <w:rsid w:val="00497D6A"/>
    <w:rsid w:val="004A27A1"/>
    <w:rsid w:val="004A39DB"/>
    <w:rsid w:val="004A490A"/>
    <w:rsid w:val="004B3675"/>
    <w:rsid w:val="004B6769"/>
    <w:rsid w:val="004B6EFD"/>
    <w:rsid w:val="004C0608"/>
    <w:rsid w:val="004C0C86"/>
    <w:rsid w:val="004C2639"/>
    <w:rsid w:val="004C4A15"/>
    <w:rsid w:val="004D04B1"/>
    <w:rsid w:val="004D09A4"/>
    <w:rsid w:val="004D172C"/>
    <w:rsid w:val="004D18BF"/>
    <w:rsid w:val="004D1D61"/>
    <w:rsid w:val="004D328F"/>
    <w:rsid w:val="004D4201"/>
    <w:rsid w:val="004D6AC2"/>
    <w:rsid w:val="004E0999"/>
    <w:rsid w:val="004E5C8E"/>
    <w:rsid w:val="004F0E61"/>
    <w:rsid w:val="004F2049"/>
    <w:rsid w:val="004F3745"/>
    <w:rsid w:val="004F3C7F"/>
    <w:rsid w:val="004F6402"/>
    <w:rsid w:val="004F791D"/>
    <w:rsid w:val="00501554"/>
    <w:rsid w:val="0050257A"/>
    <w:rsid w:val="00511EB9"/>
    <w:rsid w:val="0052250C"/>
    <w:rsid w:val="00523D5D"/>
    <w:rsid w:val="00525162"/>
    <w:rsid w:val="00525782"/>
    <w:rsid w:val="00525CFD"/>
    <w:rsid w:val="005263E4"/>
    <w:rsid w:val="0052743F"/>
    <w:rsid w:val="00531ADB"/>
    <w:rsid w:val="00534455"/>
    <w:rsid w:val="00535E58"/>
    <w:rsid w:val="00543368"/>
    <w:rsid w:val="00550C09"/>
    <w:rsid w:val="0055157A"/>
    <w:rsid w:val="005539B0"/>
    <w:rsid w:val="005602D8"/>
    <w:rsid w:val="0056473B"/>
    <w:rsid w:val="005666D4"/>
    <w:rsid w:val="00566B16"/>
    <w:rsid w:val="00566DD0"/>
    <w:rsid w:val="0056714B"/>
    <w:rsid w:val="005674AD"/>
    <w:rsid w:val="0057149B"/>
    <w:rsid w:val="00580D52"/>
    <w:rsid w:val="00585A9C"/>
    <w:rsid w:val="0058753A"/>
    <w:rsid w:val="00587B70"/>
    <w:rsid w:val="005914AC"/>
    <w:rsid w:val="00593507"/>
    <w:rsid w:val="00593685"/>
    <w:rsid w:val="005A2038"/>
    <w:rsid w:val="005B1FB9"/>
    <w:rsid w:val="005B2663"/>
    <w:rsid w:val="005B357A"/>
    <w:rsid w:val="005B4612"/>
    <w:rsid w:val="005B47A9"/>
    <w:rsid w:val="005B654B"/>
    <w:rsid w:val="005B7F07"/>
    <w:rsid w:val="005C069B"/>
    <w:rsid w:val="005C170E"/>
    <w:rsid w:val="005C297B"/>
    <w:rsid w:val="005C2D9D"/>
    <w:rsid w:val="005C4427"/>
    <w:rsid w:val="005C4B13"/>
    <w:rsid w:val="005C7A78"/>
    <w:rsid w:val="005D09EF"/>
    <w:rsid w:val="005D164F"/>
    <w:rsid w:val="005D2BA0"/>
    <w:rsid w:val="005D32CA"/>
    <w:rsid w:val="005D7486"/>
    <w:rsid w:val="005E1937"/>
    <w:rsid w:val="005E5D80"/>
    <w:rsid w:val="005F280D"/>
    <w:rsid w:val="005F3634"/>
    <w:rsid w:val="005F429D"/>
    <w:rsid w:val="005F5851"/>
    <w:rsid w:val="005F726D"/>
    <w:rsid w:val="00600B87"/>
    <w:rsid w:val="006034FC"/>
    <w:rsid w:val="00604646"/>
    <w:rsid w:val="00607A50"/>
    <w:rsid w:val="00614CCF"/>
    <w:rsid w:val="006158F5"/>
    <w:rsid w:val="006173A5"/>
    <w:rsid w:val="006232CC"/>
    <w:rsid w:val="0062456D"/>
    <w:rsid w:val="00630029"/>
    <w:rsid w:val="006306DE"/>
    <w:rsid w:val="00631AC5"/>
    <w:rsid w:val="00632111"/>
    <w:rsid w:val="00633BF0"/>
    <w:rsid w:val="00635559"/>
    <w:rsid w:val="0064439B"/>
    <w:rsid w:val="00644611"/>
    <w:rsid w:val="00647032"/>
    <w:rsid w:val="006504A5"/>
    <w:rsid w:val="00650AC9"/>
    <w:rsid w:val="0065420A"/>
    <w:rsid w:val="00662ED0"/>
    <w:rsid w:val="006645E7"/>
    <w:rsid w:val="00665719"/>
    <w:rsid w:val="00667F37"/>
    <w:rsid w:val="00670750"/>
    <w:rsid w:val="00673CD6"/>
    <w:rsid w:val="006749A4"/>
    <w:rsid w:val="0067780A"/>
    <w:rsid w:val="0068012D"/>
    <w:rsid w:val="00680EEB"/>
    <w:rsid w:val="00684223"/>
    <w:rsid w:val="00684A4E"/>
    <w:rsid w:val="00685B24"/>
    <w:rsid w:val="00694007"/>
    <w:rsid w:val="006A0228"/>
    <w:rsid w:val="006A336E"/>
    <w:rsid w:val="006A54F6"/>
    <w:rsid w:val="006B7456"/>
    <w:rsid w:val="006C1050"/>
    <w:rsid w:val="006C126C"/>
    <w:rsid w:val="006C3335"/>
    <w:rsid w:val="006D1B4D"/>
    <w:rsid w:val="006D7021"/>
    <w:rsid w:val="006E33D5"/>
    <w:rsid w:val="006E45D4"/>
    <w:rsid w:val="006E7D8B"/>
    <w:rsid w:val="006F0A92"/>
    <w:rsid w:val="006F4B0A"/>
    <w:rsid w:val="006F5E08"/>
    <w:rsid w:val="006F688A"/>
    <w:rsid w:val="0070201D"/>
    <w:rsid w:val="00703957"/>
    <w:rsid w:val="007057E6"/>
    <w:rsid w:val="00707171"/>
    <w:rsid w:val="007202E2"/>
    <w:rsid w:val="00720665"/>
    <w:rsid w:val="00721A63"/>
    <w:rsid w:val="00724211"/>
    <w:rsid w:val="007242B1"/>
    <w:rsid w:val="00724CFD"/>
    <w:rsid w:val="00727CA1"/>
    <w:rsid w:val="00732207"/>
    <w:rsid w:val="007358D1"/>
    <w:rsid w:val="007418EE"/>
    <w:rsid w:val="0074647E"/>
    <w:rsid w:val="007471D4"/>
    <w:rsid w:val="0075006B"/>
    <w:rsid w:val="00750A5E"/>
    <w:rsid w:val="0075294B"/>
    <w:rsid w:val="00753E4B"/>
    <w:rsid w:val="0075450A"/>
    <w:rsid w:val="007553CB"/>
    <w:rsid w:val="00762DC1"/>
    <w:rsid w:val="007661B8"/>
    <w:rsid w:val="007709C0"/>
    <w:rsid w:val="007713F7"/>
    <w:rsid w:val="00775FC6"/>
    <w:rsid w:val="0078040E"/>
    <w:rsid w:val="00782814"/>
    <w:rsid w:val="007921E1"/>
    <w:rsid w:val="00792B6B"/>
    <w:rsid w:val="007933F0"/>
    <w:rsid w:val="007936E4"/>
    <w:rsid w:val="00793FFC"/>
    <w:rsid w:val="007940FB"/>
    <w:rsid w:val="00794F5C"/>
    <w:rsid w:val="00796CB6"/>
    <w:rsid w:val="007A3350"/>
    <w:rsid w:val="007A5A71"/>
    <w:rsid w:val="007A5BDA"/>
    <w:rsid w:val="007A64B3"/>
    <w:rsid w:val="007B2DA0"/>
    <w:rsid w:val="007B3A1D"/>
    <w:rsid w:val="007B51B1"/>
    <w:rsid w:val="007C0064"/>
    <w:rsid w:val="007C0504"/>
    <w:rsid w:val="007C22D3"/>
    <w:rsid w:val="007C4B52"/>
    <w:rsid w:val="007C7273"/>
    <w:rsid w:val="007C76B2"/>
    <w:rsid w:val="007D01DD"/>
    <w:rsid w:val="007D1EFC"/>
    <w:rsid w:val="007D53E4"/>
    <w:rsid w:val="007D64B0"/>
    <w:rsid w:val="007E13CD"/>
    <w:rsid w:val="007E2BA1"/>
    <w:rsid w:val="007E7135"/>
    <w:rsid w:val="007F45D6"/>
    <w:rsid w:val="007F5109"/>
    <w:rsid w:val="007F5EB0"/>
    <w:rsid w:val="007F72E1"/>
    <w:rsid w:val="008030E0"/>
    <w:rsid w:val="0080404F"/>
    <w:rsid w:val="008066AB"/>
    <w:rsid w:val="00810756"/>
    <w:rsid w:val="00810CE5"/>
    <w:rsid w:val="00814015"/>
    <w:rsid w:val="00821D62"/>
    <w:rsid w:val="00822BB9"/>
    <w:rsid w:val="008249D5"/>
    <w:rsid w:val="00826454"/>
    <w:rsid w:val="008353D2"/>
    <w:rsid w:val="0084064F"/>
    <w:rsid w:val="00842FE1"/>
    <w:rsid w:val="0084408C"/>
    <w:rsid w:val="00846A19"/>
    <w:rsid w:val="00847DAF"/>
    <w:rsid w:val="00852220"/>
    <w:rsid w:val="00853856"/>
    <w:rsid w:val="008560F5"/>
    <w:rsid w:val="00857F87"/>
    <w:rsid w:val="00860924"/>
    <w:rsid w:val="008648DD"/>
    <w:rsid w:val="00866E3E"/>
    <w:rsid w:val="00874809"/>
    <w:rsid w:val="00876818"/>
    <w:rsid w:val="008857AB"/>
    <w:rsid w:val="0089014F"/>
    <w:rsid w:val="00890A02"/>
    <w:rsid w:val="008914D8"/>
    <w:rsid w:val="0089167B"/>
    <w:rsid w:val="008922D7"/>
    <w:rsid w:val="00894896"/>
    <w:rsid w:val="00895126"/>
    <w:rsid w:val="00896F82"/>
    <w:rsid w:val="008A0FAA"/>
    <w:rsid w:val="008A68EA"/>
    <w:rsid w:val="008B11D2"/>
    <w:rsid w:val="008B4595"/>
    <w:rsid w:val="008B4913"/>
    <w:rsid w:val="008C5793"/>
    <w:rsid w:val="008C59A5"/>
    <w:rsid w:val="008C75D8"/>
    <w:rsid w:val="008D015D"/>
    <w:rsid w:val="008D05A4"/>
    <w:rsid w:val="008D1E3C"/>
    <w:rsid w:val="008D5924"/>
    <w:rsid w:val="008D75EE"/>
    <w:rsid w:val="008E67FF"/>
    <w:rsid w:val="008F0066"/>
    <w:rsid w:val="008F256B"/>
    <w:rsid w:val="00900E45"/>
    <w:rsid w:val="009037CA"/>
    <w:rsid w:val="009106BF"/>
    <w:rsid w:val="00921FB7"/>
    <w:rsid w:val="00922C01"/>
    <w:rsid w:val="009240D1"/>
    <w:rsid w:val="00925AB6"/>
    <w:rsid w:val="00925D55"/>
    <w:rsid w:val="00925D70"/>
    <w:rsid w:val="0093237C"/>
    <w:rsid w:val="00942011"/>
    <w:rsid w:val="00942F21"/>
    <w:rsid w:val="0095096C"/>
    <w:rsid w:val="00951B48"/>
    <w:rsid w:val="009531A1"/>
    <w:rsid w:val="00953A8D"/>
    <w:rsid w:val="0095495A"/>
    <w:rsid w:val="0096298B"/>
    <w:rsid w:val="00965F82"/>
    <w:rsid w:val="00966148"/>
    <w:rsid w:val="00967690"/>
    <w:rsid w:val="00972D8B"/>
    <w:rsid w:val="00972ECD"/>
    <w:rsid w:val="00975AF7"/>
    <w:rsid w:val="00976961"/>
    <w:rsid w:val="009770C5"/>
    <w:rsid w:val="009800B4"/>
    <w:rsid w:val="009849EE"/>
    <w:rsid w:val="00984AD3"/>
    <w:rsid w:val="00995770"/>
    <w:rsid w:val="00997695"/>
    <w:rsid w:val="009A0A49"/>
    <w:rsid w:val="009A1040"/>
    <w:rsid w:val="009A4B54"/>
    <w:rsid w:val="009A7915"/>
    <w:rsid w:val="009B0E94"/>
    <w:rsid w:val="009B1C6E"/>
    <w:rsid w:val="009B1FC4"/>
    <w:rsid w:val="009B292B"/>
    <w:rsid w:val="009B47A9"/>
    <w:rsid w:val="009B582C"/>
    <w:rsid w:val="009C3A16"/>
    <w:rsid w:val="009C3C71"/>
    <w:rsid w:val="009C65BA"/>
    <w:rsid w:val="009C7410"/>
    <w:rsid w:val="009C7780"/>
    <w:rsid w:val="009D08E3"/>
    <w:rsid w:val="009D2CBF"/>
    <w:rsid w:val="009D314C"/>
    <w:rsid w:val="009E07B4"/>
    <w:rsid w:val="009F6300"/>
    <w:rsid w:val="009F7E95"/>
    <w:rsid w:val="00A001FB"/>
    <w:rsid w:val="00A008DB"/>
    <w:rsid w:val="00A022A1"/>
    <w:rsid w:val="00A0439E"/>
    <w:rsid w:val="00A2105E"/>
    <w:rsid w:val="00A21396"/>
    <w:rsid w:val="00A23265"/>
    <w:rsid w:val="00A23D8D"/>
    <w:rsid w:val="00A31142"/>
    <w:rsid w:val="00A319E2"/>
    <w:rsid w:val="00A371E9"/>
    <w:rsid w:val="00A402C3"/>
    <w:rsid w:val="00A41004"/>
    <w:rsid w:val="00A421FC"/>
    <w:rsid w:val="00A45CC4"/>
    <w:rsid w:val="00A50216"/>
    <w:rsid w:val="00A53354"/>
    <w:rsid w:val="00A6026C"/>
    <w:rsid w:val="00A617C5"/>
    <w:rsid w:val="00A62A13"/>
    <w:rsid w:val="00A63194"/>
    <w:rsid w:val="00A65361"/>
    <w:rsid w:val="00A66620"/>
    <w:rsid w:val="00A75BF8"/>
    <w:rsid w:val="00A763E5"/>
    <w:rsid w:val="00A76A89"/>
    <w:rsid w:val="00A83240"/>
    <w:rsid w:val="00A84F91"/>
    <w:rsid w:val="00A85F2F"/>
    <w:rsid w:val="00A90A5B"/>
    <w:rsid w:val="00A96108"/>
    <w:rsid w:val="00A97E0B"/>
    <w:rsid w:val="00AA56A5"/>
    <w:rsid w:val="00AB177E"/>
    <w:rsid w:val="00AB3AE0"/>
    <w:rsid w:val="00AB5766"/>
    <w:rsid w:val="00AB7C27"/>
    <w:rsid w:val="00AC1969"/>
    <w:rsid w:val="00AD5513"/>
    <w:rsid w:val="00AD76E1"/>
    <w:rsid w:val="00AE6D8C"/>
    <w:rsid w:val="00AE7542"/>
    <w:rsid w:val="00AF02E9"/>
    <w:rsid w:val="00AF1626"/>
    <w:rsid w:val="00AF1C1F"/>
    <w:rsid w:val="00AF3216"/>
    <w:rsid w:val="00AF7677"/>
    <w:rsid w:val="00AF7E13"/>
    <w:rsid w:val="00B006CF"/>
    <w:rsid w:val="00B02794"/>
    <w:rsid w:val="00B04AA1"/>
    <w:rsid w:val="00B04D31"/>
    <w:rsid w:val="00B11B92"/>
    <w:rsid w:val="00B12FD9"/>
    <w:rsid w:val="00B13CB7"/>
    <w:rsid w:val="00B13D76"/>
    <w:rsid w:val="00B17B59"/>
    <w:rsid w:val="00B20766"/>
    <w:rsid w:val="00B22D17"/>
    <w:rsid w:val="00B2354E"/>
    <w:rsid w:val="00B24265"/>
    <w:rsid w:val="00B25906"/>
    <w:rsid w:val="00B272A7"/>
    <w:rsid w:val="00B27903"/>
    <w:rsid w:val="00B27972"/>
    <w:rsid w:val="00B3064A"/>
    <w:rsid w:val="00B401B6"/>
    <w:rsid w:val="00B4021F"/>
    <w:rsid w:val="00B40EAB"/>
    <w:rsid w:val="00B458A7"/>
    <w:rsid w:val="00B4720F"/>
    <w:rsid w:val="00B52EA7"/>
    <w:rsid w:val="00B61D8F"/>
    <w:rsid w:val="00B6218D"/>
    <w:rsid w:val="00B63FF2"/>
    <w:rsid w:val="00B6418B"/>
    <w:rsid w:val="00B727CB"/>
    <w:rsid w:val="00B74226"/>
    <w:rsid w:val="00B77BAD"/>
    <w:rsid w:val="00B820BA"/>
    <w:rsid w:val="00B91BF4"/>
    <w:rsid w:val="00B9401B"/>
    <w:rsid w:val="00B9557C"/>
    <w:rsid w:val="00B95ACA"/>
    <w:rsid w:val="00B96992"/>
    <w:rsid w:val="00B96C0C"/>
    <w:rsid w:val="00BA0972"/>
    <w:rsid w:val="00BA1BD0"/>
    <w:rsid w:val="00BA306B"/>
    <w:rsid w:val="00BA36E6"/>
    <w:rsid w:val="00BB5B65"/>
    <w:rsid w:val="00BB6967"/>
    <w:rsid w:val="00BC1C89"/>
    <w:rsid w:val="00BC20DC"/>
    <w:rsid w:val="00BC394E"/>
    <w:rsid w:val="00BC64D8"/>
    <w:rsid w:val="00BD0111"/>
    <w:rsid w:val="00BD1324"/>
    <w:rsid w:val="00BD38F2"/>
    <w:rsid w:val="00BD4B19"/>
    <w:rsid w:val="00BD6ADE"/>
    <w:rsid w:val="00BE0B90"/>
    <w:rsid w:val="00BE6538"/>
    <w:rsid w:val="00BF0F23"/>
    <w:rsid w:val="00BF12E2"/>
    <w:rsid w:val="00BF3067"/>
    <w:rsid w:val="00BF56E2"/>
    <w:rsid w:val="00BF6EA9"/>
    <w:rsid w:val="00C0200D"/>
    <w:rsid w:val="00C04865"/>
    <w:rsid w:val="00C056DE"/>
    <w:rsid w:val="00C128DD"/>
    <w:rsid w:val="00C14964"/>
    <w:rsid w:val="00C16E19"/>
    <w:rsid w:val="00C2090D"/>
    <w:rsid w:val="00C20D00"/>
    <w:rsid w:val="00C27920"/>
    <w:rsid w:val="00C313DD"/>
    <w:rsid w:val="00C36254"/>
    <w:rsid w:val="00C362B9"/>
    <w:rsid w:val="00C45EF7"/>
    <w:rsid w:val="00C46C13"/>
    <w:rsid w:val="00C5062C"/>
    <w:rsid w:val="00C507DC"/>
    <w:rsid w:val="00C53BCF"/>
    <w:rsid w:val="00C578AE"/>
    <w:rsid w:val="00C672BF"/>
    <w:rsid w:val="00C70CFA"/>
    <w:rsid w:val="00C70E67"/>
    <w:rsid w:val="00C7580E"/>
    <w:rsid w:val="00C75B3F"/>
    <w:rsid w:val="00C80E0A"/>
    <w:rsid w:val="00C811F1"/>
    <w:rsid w:val="00C84F06"/>
    <w:rsid w:val="00C84F8C"/>
    <w:rsid w:val="00C90885"/>
    <w:rsid w:val="00C95274"/>
    <w:rsid w:val="00C97026"/>
    <w:rsid w:val="00CA37F3"/>
    <w:rsid w:val="00CA6EFC"/>
    <w:rsid w:val="00CA75C6"/>
    <w:rsid w:val="00CA7ACF"/>
    <w:rsid w:val="00CB0A7A"/>
    <w:rsid w:val="00CB1979"/>
    <w:rsid w:val="00CB19DD"/>
    <w:rsid w:val="00CB578C"/>
    <w:rsid w:val="00CC5917"/>
    <w:rsid w:val="00CC6BC3"/>
    <w:rsid w:val="00CD201C"/>
    <w:rsid w:val="00CD52F9"/>
    <w:rsid w:val="00CD6E26"/>
    <w:rsid w:val="00CE01B9"/>
    <w:rsid w:val="00CE4FB1"/>
    <w:rsid w:val="00CE79C0"/>
    <w:rsid w:val="00CF2024"/>
    <w:rsid w:val="00CF2BB9"/>
    <w:rsid w:val="00CF3CA3"/>
    <w:rsid w:val="00D02CC2"/>
    <w:rsid w:val="00D04C30"/>
    <w:rsid w:val="00D16F86"/>
    <w:rsid w:val="00D1760E"/>
    <w:rsid w:val="00D27EEC"/>
    <w:rsid w:val="00D315AB"/>
    <w:rsid w:val="00D31DEA"/>
    <w:rsid w:val="00D32E48"/>
    <w:rsid w:val="00D346CD"/>
    <w:rsid w:val="00D35E5B"/>
    <w:rsid w:val="00D35EB4"/>
    <w:rsid w:val="00D4158B"/>
    <w:rsid w:val="00D445BB"/>
    <w:rsid w:val="00D44BA8"/>
    <w:rsid w:val="00D45ACF"/>
    <w:rsid w:val="00D509FD"/>
    <w:rsid w:val="00D511F6"/>
    <w:rsid w:val="00D51EDA"/>
    <w:rsid w:val="00D53F85"/>
    <w:rsid w:val="00D603E6"/>
    <w:rsid w:val="00D62DEA"/>
    <w:rsid w:val="00D664F0"/>
    <w:rsid w:val="00D669E4"/>
    <w:rsid w:val="00D76F2F"/>
    <w:rsid w:val="00D77C1A"/>
    <w:rsid w:val="00D864B7"/>
    <w:rsid w:val="00D86802"/>
    <w:rsid w:val="00D900FA"/>
    <w:rsid w:val="00D904CA"/>
    <w:rsid w:val="00D906D8"/>
    <w:rsid w:val="00D92697"/>
    <w:rsid w:val="00D95F40"/>
    <w:rsid w:val="00DA35A6"/>
    <w:rsid w:val="00DA3CC1"/>
    <w:rsid w:val="00DA3EEB"/>
    <w:rsid w:val="00DA5901"/>
    <w:rsid w:val="00DA5FFE"/>
    <w:rsid w:val="00DA7B34"/>
    <w:rsid w:val="00DB0C50"/>
    <w:rsid w:val="00DB11E7"/>
    <w:rsid w:val="00DB12D5"/>
    <w:rsid w:val="00DB2406"/>
    <w:rsid w:val="00DB24E8"/>
    <w:rsid w:val="00DB3CE7"/>
    <w:rsid w:val="00DB552D"/>
    <w:rsid w:val="00DC1496"/>
    <w:rsid w:val="00DC6975"/>
    <w:rsid w:val="00DC7473"/>
    <w:rsid w:val="00DC7DF2"/>
    <w:rsid w:val="00DD17BB"/>
    <w:rsid w:val="00DE3628"/>
    <w:rsid w:val="00DF122C"/>
    <w:rsid w:val="00DF152C"/>
    <w:rsid w:val="00DF3980"/>
    <w:rsid w:val="00E017E6"/>
    <w:rsid w:val="00E01F00"/>
    <w:rsid w:val="00E032C4"/>
    <w:rsid w:val="00E040EB"/>
    <w:rsid w:val="00E04A20"/>
    <w:rsid w:val="00E0539F"/>
    <w:rsid w:val="00E0682C"/>
    <w:rsid w:val="00E10C81"/>
    <w:rsid w:val="00E10F35"/>
    <w:rsid w:val="00E1169C"/>
    <w:rsid w:val="00E1455B"/>
    <w:rsid w:val="00E14DBA"/>
    <w:rsid w:val="00E16086"/>
    <w:rsid w:val="00E16374"/>
    <w:rsid w:val="00E35842"/>
    <w:rsid w:val="00E35B67"/>
    <w:rsid w:val="00E35F44"/>
    <w:rsid w:val="00E4440E"/>
    <w:rsid w:val="00E44A14"/>
    <w:rsid w:val="00E471F0"/>
    <w:rsid w:val="00E53813"/>
    <w:rsid w:val="00E53A5C"/>
    <w:rsid w:val="00E549C1"/>
    <w:rsid w:val="00E54A98"/>
    <w:rsid w:val="00E55C3C"/>
    <w:rsid w:val="00E56188"/>
    <w:rsid w:val="00E60759"/>
    <w:rsid w:val="00E6090A"/>
    <w:rsid w:val="00E60B47"/>
    <w:rsid w:val="00E6168A"/>
    <w:rsid w:val="00E62C3D"/>
    <w:rsid w:val="00E6352B"/>
    <w:rsid w:val="00E6753A"/>
    <w:rsid w:val="00E71847"/>
    <w:rsid w:val="00E71D68"/>
    <w:rsid w:val="00E725B3"/>
    <w:rsid w:val="00E7615F"/>
    <w:rsid w:val="00E81FF7"/>
    <w:rsid w:val="00E842F7"/>
    <w:rsid w:val="00E86224"/>
    <w:rsid w:val="00E86EE0"/>
    <w:rsid w:val="00E90570"/>
    <w:rsid w:val="00EA0037"/>
    <w:rsid w:val="00EA1E86"/>
    <w:rsid w:val="00EA428E"/>
    <w:rsid w:val="00EA7627"/>
    <w:rsid w:val="00EA796E"/>
    <w:rsid w:val="00EB73DF"/>
    <w:rsid w:val="00EC1AFC"/>
    <w:rsid w:val="00EC311E"/>
    <w:rsid w:val="00EC5579"/>
    <w:rsid w:val="00ED1254"/>
    <w:rsid w:val="00ED6319"/>
    <w:rsid w:val="00ED77FD"/>
    <w:rsid w:val="00EE0358"/>
    <w:rsid w:val="00EE0EC0"/>
    <w:rsid w:val="00EE7A88"/>
    <w:rsid w:val="00EF0EB2"/>
    <w:rsid w:val="00EF1C89"/>
    <w:rsid w:val="00EF2B62"/>
    <w:rsid w:val="00F00C4A"/>
    <w:rsid w:val="00F022D2"/>
    <w:rsid w:val="00F038A8"/>
    <w:rsid w:val="00F04926"/>
    <w:rsid w:val="00F10459"/>
    <w:rsid w:val="00F126D9"/>
    <w:rsid w:val="00F137A0"/>
    <w:rsid w:val="00F169C1"/>
    <w:rsid w:val="00F175B3"/>
    <w:rsid w:val="00F2388D"/>
    <w:rsid w:val="00F23AF5"/>
    <w:rsid w:val="00F249C6"/>
    <w:rsid w:val="00F27D24"/>
    <w:rsid w:val="00F30108"/>
    <w:rsid w:val="00F30423"/>
    <w:rsid w:val="00F3250B"/>
    <w:rsid w:val="00F3458B"/>
    <w:rsid w:val="00F35F6C"/>
    <w:rsid w:val="00F418FE"/>
    <w:rsid w:val="00F42397"/>
    <w:rsid w:val="00F452EA"/>
    <w:rsid w:val="00F505F2"/>
    <w:rsid w:val="00F50D7D"/>
    <w:rsid w:val="00F52810"/>
    <w:rsid w:val="00F52900"/>
    <w:rsid w:val="00F532A6"/>
    <w:rsid w:val="00F54032"/>
    <w:rsid w:val="00F555DD"/>
    <w:rsid w:val="00F60F6E"/>
    <w:rsid w:val="00F61E86"/>
    <w:rsid w:val="00F700B6"/>
    <w:rsid w:val="00F73B90"/>
    <w:rsid w:val="00F772FB"/>
    <w:rsid w:val="00F81528"/>
    <w:rsid w:val="00F8359F"/>
    <w:rsid w:val="00F83AA4"/>
    <w:rsid w:val="00F84461"/>
    <w:rsid w:val="00F85304"/>
    <w:rsid w:val="00F866C3"/>
    <w:rsid w:val="00F905BF"/>
    <w:rsid w:val="00F9204F"/>
    <w:rsid w:val="00F930A9"/>
    <w:rsid w:val="00F937B6"/>
    <w:rsid w:val="00F96A95"/>
    <w:rsid w:val="00F96FBD"/>
    <w:rsid w:val="00FA2FD7"/>
    <w:rsid w:val="00FA624D"/>
    <w:rsid w:val="00FB1F54"/>
    <w:rsid w:val="00FB2F41"/>
    <w:rsid w:val="00FB3F5A"/>
    <w:rsid w:val="00FB49AB"/>
    <w:rsid w:val="00FB61D1"/>
    <w:rsid w:val="00FC561F"/>
    <w:rsid w:val="00FC5A8D"/>
    <w:rsid w:val="00FD3E61"/>
    <w:rsid w:val="00FE06EF"/>
    <w:rsid w:val="00FE2C2C"/>
    <w:rsid w:val="00FF14DF"/>
    <w:rsid w:val="00FF2DF8"/>
    <w:rsid w:val="00FF413F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30ED"/>
  <w15:docId w15:val="{A96DEB71-8038-4E76-91EA-352E5AC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ECD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2ECD"/>
    <w:pPr>
      <w:overflowPunct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C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972ECD"/>
    <w:pPr>
      <w:ind w:left="720"/>
      <w:contextualSpacing/>
    </w:pPr>
  </w:style>
  <w:style w:type="character" w:styleId="a5">
    <w:name w:val="Strong"/>
    <w:basedOn w:val="a0"/>
    <w:uiPriority w:val="22"/>
    <w:qFormat/>
    <w:rsid w:val="00972E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ECD"/>
    <w:rPr>
      <w:rFonts w:ascii="Tahoma" w:eastAsia="Batang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97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72ECD"/>
    <w:rPr>
      <w:color w:val="0000FF"/>
      <w:u w:val="single"/>
    </w:rPr>
  </w:style>
  <w:style w:type="character" w:customStyle="1" w:styleId="mw-headline">
    <w:name w:val="mw-headline"/>
    <w:basedOn w:val="a0"/>
    <w:rsid w:val="00972ECD"/>
  </w:style>
  <w:style w:type="character" w:customStyle="1" w:styleId="noprint">
    <w:name w:val="noprint"/>
    <w:basedOn w:val="a0"/>
    <w:rsid w:val="00972ECD"/>
  </w:style>
  <w:style w:type="paragraph" w:customStyle="1" w:styleId="ConsPlusNormal">
    <w:name w:val="ConsPlusNormal"/>
    <w:rsid w:val="00972E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972ECD"/>
    <w:pPr>
      <w:overflowPunct/>
      <w:autoSpaceDE/>
      <w:autoSpaceDN/>
      <w:adjustRightInd/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72E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972ECD"/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7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72E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972ECD"/>
    <w:rPr>
      <w:color w:val="800080"/>
      <w:u w:val="single"/>
    </w:rPr>
  </w:style>
  <w:style w:type="paragraph" w:customStyle="1" w:styleId="font5">
    <w:name w:val="font5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6">
    <w:name w:val="xl66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67">
    <w:name w:val="xl67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8">
    <w:name w:val="xl68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9">
    <w:name w:val="xl69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0">
    <w:name w:val="xl70"/>
    <w:basedOn w:val="a"/>
    <w:rsid w:val="00972ECD"/>
    <w:pP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rsid w:val="00972ECD"/>
    <w:pPr>
      <w:shd w:val="clear" w:color="000000" w:fill="8DB4E2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2">
    <w:name w:val="xl72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3">
    <w:name w:val="xl73"/>
    <w:basedOn w:val="a"/>
    <w:rsid w:val="00972ECD"/>
    <w:pPr>
      <w:shd w:val="clear" w:color="000000" w:fill="538DD5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4">
    <w:name w:val="xl74"/>
    <w:basedOn w:val="a"/>
    <w:rsid w:val="00972ECD"/>
    <w:pP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5">
    <w:name w:val="xl75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</w:rPr>
  </w:style>
  <w:style w:type="paragraph" w:customStyle="1" w:styleId="xl77">
    <w:name w:val="xl77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</w:rPr>
  </w:style>
  <w:style w:type="paragraph" w:customStyle="1" w:styleId="xl78">
    <w:name w:val="xl78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</w:rPr>
  </w:style>
  <w:style w:type="paragraph" w:customStyle="1" w:styleId="xl79">
    <w:name w:val="xl7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972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972EC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972EC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972E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972ECD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972EC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972ECD"/>
    <w:pPr>
      <w:pBdr>
        <w:bottom w:val="single" w:sz="4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17">
    <w:name w:val="xl117"/>
    <w:basedOn w:val="a"/>
    <w:rsid w:val="00972ECD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18">
    <w:name w:val="xl118"/>
    <w:basedOn w:val="a"/>
    <w:rsid w:val="00972ECD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19">
    <w:name w:val="xl119"/>
    <w:basedOn w:val="a"/>
    <w:rsid w:val="00972EC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7">
    <w:name w:val="xl12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0">
    <w:name w:val="xl130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1">
    <w:name w:val="xl131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3">
    <w:name w:val="xl133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a"/>
    <w:rsid w:val="00972EC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36">
    <w:name w:val="xl13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972EC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38">
    <w:name w:val="xl138"/>
    <w:basedOn w:val="a"/>
    <w:rsid w:val="00972EC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39">
    <w:name w:val="xl139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0">
    <w:name w:val="xl140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1">
    <w:name w:val="xl141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2">
    <w:name w:val="xl14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3">
    <w:name w:val="xl143"/>
    <w:basedOn w:val="a"/>
    <w:rsid w:val="00972EC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4">
    <w:name w:val="xl14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5">
    <w:name w:val="xl14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6">
    <w:name w:val="xl14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7">
    <w:name w:val="xl147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8">
    <w:name w:val="xl14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49">
    <w:name w:val="xl14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0">
    <w:name w:val="xl15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1">
    <w:name w:val="xl15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2">
    <w:name w:val="xl15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53">
    <w:name w:val="xl15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4">
    <w:name w:val="xl15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5">
    <w:name w:val="xl155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6">
    <w:name w:val="xl156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7">
    <w:name w:val="xl15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8">
    <w:name w:val="xl15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9">
    <w:name w:val="xl15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60">
    <w:name w:val="xl16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1">
    <w:name w:val="xl16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2">
    <w:name w:val="xl16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3">
    <w:name w:val="xl16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4">
    <w:name w:val="xl16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65">
    <w:name w:val="xl16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66">
    <w:name w:val="xl166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7">
    <w:name w:val="xl167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8">
    <w:name w:val="xl168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69">
    <w:name w:val="xl16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70">
    <w:name w:val="xl17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71">
    <w:name w:val="xl17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72">
    <w:name w:val="xl172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3">
    <w:name w:val="xl173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4">
    <w:name w:val="xl17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6">
    <w:name w:val="xl176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8">
    <w:name w:val="xl178"/>
    <w:basedOn w:val="a"/>
    <w:rsid w:val="00972EC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9">
    <w:name w:val="xl179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0">
    <w:name w:val="xl180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8"/>
      <w:szCs w:val="28"/>
    </w:rPr>
  </w:style>
  <w:style w:type="paragraph" w:customStyle="1" w:styleId="xl181">
    <w:name w:val="xl181"/>
    <w:basedOn w:val="a"/>
    <w:rsid w:val="00972EC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82">
    <w:name w:val="xl18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83">
    <w:name w:val="xl18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4">
    <w:name w:val="xl184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0"/>
    </w:rPr>
  </w:style>
  <w:style w:type="paragraph" w:customStyle="1" w:styleId="xl185">
    <w:name w:val="xl185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6">
    <w:name w:val="xl186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7">
    <w:name w:val="xl187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40"/>
      <w:szCs w:val="40"/>
    </w:rPr>
  </w:style>
  <w:style w:type="paragraph" w:customStyle="1" w:styleId="xl188">
    <w:name w:val="xl18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89">
    <w:name w:val="xl189"/>
    <w:basedOn w:val="a"/>
    <w:rsid w:val="00972EC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0">
    <w:name w:val="xl190"/>
    <w:basedOn w:val="a"/>
    <w:rsid w:val="00972ECD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1">
    <w:name w:val="xl191"/>
    <w:basedOn w:val="a"/>
    <w:rsid w:val="00972EC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2">
    <w:name w:val="xl19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93">
    <w:name w:val="xl19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72ECD"/>
  </w:style>
  <w:style w:type="paragraph" w:styleId="ae">
    <w:name w:val="Title"/>
    <w:basedOn w:val="a"/>
    <w:next w:val="a"/>
    <w:link w:val="af"/>
    <w:uiPriority w:val="10"/>
    <w:qFormat/>
    <w:rsid w:val="00972ECD"/>
    <w:pPr>
      <w:overflowPunct/>
      <w:autoSpaceDE/>
      <w:autoSpaceDN/>
      <w:adjustRightInd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972EC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72ECD"/>
    <w:pPr>
      <w:numPr>
        <w:ilvl w:val="1"/>
      </w:numPr>
      <w:overflowPunct/>
      <w:autoSpaceDE/>
      <w:autoSpaceDN/>
      <w:adjustRightInd/>
      <w:spacing w:after="160" w:line="276" w:lineRule="auto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972ECD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f2">
    <w:name w:val="Emphasis"/>
    <w:uiPriority w:val="20"/>
    <w:qFormat/>
    <w:rsid w:val="00972ECD"/>
    <w:rPr>
      <w:i/>
      <w:iCs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972ECD"/>
    <w:rPr>
      <w:rFonts w:ascii="Times New Roman" w:eastAsia="Batang" w:hAnsi="Times New Roman" w:cs="Times New Roman"/>
      <w:sz w:val="26"/>
      <w:szCs w:val="20"/>
      <w:lang w:eastAsia="ru-RU"/>
    </w:rPr>
  </w:style>
  <w:style w:type="character" w:styleId="af3">
    <w:name w:val="Subtle Emphasis"/>
    <w:uiPriority w:val="19"/>
    <w:qFormat/>
    <w:rsid w:val="00972ECD"/>
    <w:rPr>
      <w:i/>
      <w:iCs/>
      <w:color w:val="404040"/>
    </w:rPr>
  </w:style>
  <w:style w:type="numbering" w:customStyle="1" w:styleId="110">
    <w:name w:val="Нет списка11"/>
    <w:next w:val="a2"/>
    <w:uiPriority w:val="99"/>
    <w:semiHidden/>
    <w:unhideWhenUsed/>
    <w:rsid w:val="00972ECD"/>
  </w:style>
  <w:style w:type="table" w:customStyle="1" w:styleId="12">
    <w:name w:val="Сетка таблицы1"/>
    <w:basedOn w:val="a1"/>
    <w:next w:val="a8"/>
    <w:uiPriority w:val="59"/>
    <w:rsid w:val="00972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Просмотренная гиперссылка1"/>
    <w:uiPriority w:val="99"/>
    <w:semiHidden/>
    <w:unhideWhenUsed/>
    <w:rsid w:val="00972ECD"/>
    <w:rPr>
      <w:color w:val="800080"/>
      <w:u w:val="single"/>
    </w:rPr>
  </w:style>
  <w:style w:type="table" w:customStyle="1" w:styleId="21">
    <w:name w:val="Сетка таблицы2"/>
    <w:basedOn w:val="a1"/>
    <w:next w:val="a8"/>
    <w:uiPriority w:val="59"/>
    <w:rsid w:val="00972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4">
    <w:name w:val="xl64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5">
    <w:name w:val="заголовок 5"/>
    <w:basedOn w:val="a"/>
    <w:next w:val="a"/>
    <w:rsid w:val="00A0439E"/>
    <w:pPr>
      <w:keepNext/>
      <w:overflowPunct/>
      <w:adjustRightInd/>
      <w:jc w:val="center"/>
    </w:pPr>
    <w:rPr>
      <w:rFonts w:eastAsia="Times New Roman"/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1746C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746C2"/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746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746C2"/>
    <w:rPr>
      <w:rFonts w:ascii="Times New Roman" w:eastAsia="Batang" w:hAnsi="Times New Roman" w:cs="Times New Roman"/>
      <w:sz w:val="26"/>
      <w:szCs w:val="20"/>
      <w:lang w:eastAsia="ru-RU"/>
    </w:rPr>
  </w:style>
  <w:style w:type="character" w:styleId="af8">
    <w:name w:val="Intense Emphasis"/>
    <w:basedOn w:val="a0"/>
    <w:uiPriority w:val="21"/>
    <w:qFormat/>
    <w:rsid w:val="00535E5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D764-160A-4CDB-B35F-CD6A8380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 ОА</dc:creator>
  <cp:lastModifiedBy>Лысакова</cp:lastModifiedBy>
  <cp:revision>2</cp:revision>
  <cp:lastPrinted>2024-11-15T06:55:00Z</cp:lastPrinted>
  <dcterms:created xsi:type="dcterms:W3CDTF">2024-11-15T08:00:00Z</dcterms:created>
  <dcterms:modified xsi:type="dcterms:W3CDTF">2024-11-15T08:00:00Z</dcterms:modified>
</cp:coreProperties>
</file>