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7E" w:rsidRPr="0066798C" w:rsidRDefault="00DB717E" w:rsidP="00DB7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6798C">
        <w:rPr>
          <w:rFonts w:ascii="Times New Roman" w:hAnsi="Times New Roman" w:cs="Times New Roman"/>
          <w:b/>
          <w:sz w:val="26"/>
          <w:szCs w:val="26"/>
        </w:rPr>
        <w:t>ПАСПОРТ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АДРЕСНОЙ ПРОГРАММЫ</w:t>
      </w:r>
    </w:p>
    <w:p w:rsidR="00DB717E" w:rsidRPr="00853259" w:rsidRDefault="00DB717E" w:rsidP="00DB7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259">
        <w:rPr>
          <w:rFonts w:ascii="Times New Roman" w:hAnsi="Times New Roman" w:cs="Times New Roman"/>
          <w:b/>
          <w:sz w:val="26"/>
          <w:szCs w:val="26"/>
        </w:rPr>
        <w:t>«</w:t>
      </w:r>
      <w:r w:rsidR="00853259" w:rsidRPr="00853259">
        <w:rPr>
          <w:rFonts w:ascii="Times New Roman" w:hAnsi="Times New Roman" w:cs="Times New Roman"/>
          <w:b/>
          <w:sz w:val="26"/>
          <w:szCs w:val="26"/>
        </w:rPr>
        <w:t>Повышение качества  уличн</w:t>
      </w:r>
      <w:r w:rsidR="00AF7F43">
        <w:rPr>
          <w:rFonts w:ascii="Times New Roman" w:hAnsi="Times New Roman" w:cs="Times New Roman"/>
          <w:b/>
          <w:sz w:val="26"/>
          <w:szCs w:val="26"/>
        </w:rPr>
        <w:t>о-дорожной сети на территории городского поселения</w:t>
      </w:r>
      <w:r w:rsidR="00853259" w:rsidRPr="00853259">
        <w:rPr>
          <w:rFonts w:ascii="Times New Roman" w:hAnsi="Times New Roman" w:cs="Times New Roman"/>
          <w:b/>
          <w:sz w:val="26"/>
          <w:szCs w:val="26"/>
        </w:rPr>
        <w:t xml:space="preserve"> «Печора»</w:t>
      </w:r>
      <w:r w:rsidRPr="008532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717E" w:rsidRPr="00253691" w:rsidRDefault="00DB717E" w:rsidP="00DB7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DB717E" w:rsidRPr="00565B2C" w:rsidTr="001A1DDA">
        <w:trPr>
          <w:trHeight w:val="10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1A1DDA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1" w:rsidRPr="006F3D10" w:rsidRDefault="000C2761" w:rsidP="00AF7F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</w:t>
            </w:r>
            <w:r w:rsidR="0048430F" w:rsidRPr="00484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551" w:rsidRPr="0048430F">
              <w:rPr>
                <w:rFonts w:ascii="Times New Roman" w:hAnsi="Times New Roman" w:cs="Times New Roman"/>
                <w:sz w:val="26"/>
                <w:szCs w:val="26"/>
              </w:rPr>
              <w:t xml:space="preserve"> улично-дорожной сети на территории </w:t>
            </w:r>
            <w:r w:rsidR="00AF7F43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="00833551" w:rsidRPr="0048430F">
              <w:rPr>
                <w:rFonts w:ascii="Times New Roman" w:hAnsi="Times New Roman" w:cs="Times New Roman"/>
                <w:sz w:val="26"/>
                <w:szCs w:val="26"/>
              </w:rPr>
              <w:t xml:space="preserve"> «Печора»</w:t>
            </w:r>
          </w:p>
        </w:tc>
      </w:tr>
      <w:tr w:rsidR="00A06E45" w:rsidRPr="00565B2C" w:rsidTr="00ED4384">
        <w:trPr>
          <w:trHeight w:val="14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5" w:rsidRPr="00565B2C" w:rsidRDefault="001F0176" w:rsidP="001A1DDA">
            <w:pPr>
              <w:widowControl w:val="0"/>
              <w:rPr>
                <w:szCs w:val="26"/>
              </w:rPr>
            </w:pPr>
            <w:r w:rsidRPr="001F0176">
              <w:rPr>
                <w:szCs w:val="26"/>
              </w:rPr>
              <w:t>Обоснование необходимости реализации</w:t>
            </w:r>
            <w:r>
              <w:rPr>
                <w:szCs w:val="26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5" w:rsidRDefault="001F0176" w:rsidP="00996A2C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 xml:space="preserve">Реализация мероприятий по </w:t>
            </w:r>
            <w:r w:rsidR="00ED4384">
              <w:rPr>
                <w:szCs w:val="26"/>
              </w:rPr>
              <w:t>приведению в нормативное состояние автомобильных дорог местного значения и улиц</w:t>
            </w:r>
            <w:r w:rsidR="001C7907">
              <w:rPr>
                <w:szCs w:val="26"/>
              </w:rPr>
              <w:t xml:space="preserve"> в населенных пунктах</w:t>
            </w:r>
            <w:r w:rsidR="00ED4384">
              <w:rPr>
                <w:szCs w:val="26"/>
              </w:rPr>
              <w:t>, в рамках государственной программы «Развитие транспортной системы»</w:t>
            </w:r>
          </w:p>
          <w:p w:rsidR="00A8094C" w:rsidRDefault="00A8094C" w:rsidP="00996A2C">
            <w:pPr>
              <w:widowControl w:val="0"/>
              <w:rPr>
                <w:szCs w:val="26"/>
              </w:rPr>
            </w:pPr>
          </w:p>
        </w:tc>
      </w:tr>
      <w:tr w:rsidR="00DB717E" w:rsidRPr="00565B2C" w:rsidTr="001A1DDA">
        <w:trPr>
          <w:trHeight w:val="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1A1DDA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917DFA" w:rsidP="001A1DDA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 xml:space="preserve">Сектор дорожного хозяйства и транспорта </w:t>
            </w:r>
            <w:r w:rsidR="00DB717E" w:rsidRPr="00565B2C">
              <w:rPr>
                <w:szCs w:val="26"/>
              </w:rPr>
              <w:t>администрации МР «Печора»</w:t>
            </w:r>
          </w:p>
        </w:tc>
      </w:tr>
      <w:tr w:rsidR="00DB717E" w:rsidRPr="00565B2C" w:rsidTr="00786481">
        <w:trPr>
          <w:trHeight w:val="9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1A1DDA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A62F75" w:rsidRDefault="00DB717E" w:rsidP="00DB717E">
            <w:pPr>
              <w:pStyle w:val="a5"/>
              <w:widowControl w:val="0"/>
              <w:numPr>
                <w:ilvl w:val="0"/>
                <w:numId w:val="6"/>
              </w:numPr>
              <w:overflowPunct/>
              <w:ind w:left="208" w:hanging="208"/>
              <w:jc w:val="both"/>
              <w:rPr>
                <w:szCs w:val="26"/>
              </w:rPr>
            </w:pPr>
          </w:p>
        </w:tc>
      </w:tr>
      <w:tr w:rsidR="00DB717E" w:rsidRPr="00565B2C" w:rsidTr="00DF61A8">
        <w:trPr>
          <w:trHeight w:val="12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1A1DDA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Цель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3F" w:rsidRDefault="003D473F" w:rsidP="007B2A2E">
            <w:pPr>
              <w:widowControl w:val="0"/>
              <w:jc w:val="both"/>
              <w:rPr>
                <w:szCs w:val="26"/>
                <w:shd w:val="clear" w:color="auto" w:fill="F5F5F5"/>
              </w:rPr>
            </w:pPr>
            <w:r w:rsidRPr="00DF61A8">
              <w:rPr>
                <w:szCs w:val="26"/>
                <w:shd w:val="clear" w:color="auto" w:fill="F5F5F5"/>
              </w:rPr>
              <w:t xml:space="preserve">Повышение </w:t>
            </w:r>
            <w:r w:rsidR="007B2A2E" w:rsidRPr="00DF61A8">
              <w:rPr>
                <w:szCs w:val="26"/>
                <w:shd w:val="clear" w:color="auto" w:fill="F5F5F5"/>
              </w:rPr>
              <w:t xml:space="preserve">качества и эксплуатационного состояния </w:t>
            </w:r>
            <w:r w:rsidRPr="00DF61A8">
              <w:rPr>
                <w:szCs w:val="26"/>
                <w:shd w:val="clear" w:color="auto" w:fill="F5F5F5"/>
              </w:rPr>
              <w:t>улично-дорожной сети на территории городского поселения</w:t>
            </w:r>
            <w:r w:rsidR="007B2A2E" w:rsidRPr="00DF61A8">
              <w:rPr>
                <w:szCs w:val="26"/>
                <w:shd w:val="clear" w:color="auto" w:fill="F5F5F5"/>
              </w:rPr>
              <w:t xml:space="preserve"> «Печора»</w:t>
            </w:r>
          </w:p>
          <w:p w:rsidR="007B2A2E" w:rsidRPr="003D473F" w:rsidRDefault="007B2A2E" w:rsidP="007B2A2E">
            <w:pPr>
              <w:widowControl w:val="0"/>
              <w:jc w:val="both"/>
              <w:rPr>
                <w:szCs w:val="26"/>
              </w:rPr>
            </w:pPr>
          </w:p>
        </w:tc>
      </w:tr>
      <w:tr w:rsidR="00DB717E" w:rsidRPr="009328E7" w:rsidTr="00683271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1A1DDA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Задачи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F" w:rsidRDefault="008F495E" w:rsidP="008F495E">
            <w:pPr>
              <w:overflowPunct/>
              <w:autoSpaceDE/>
              <w:autoSpaceDN/>
              <w:adjustRightInd/>
              <w:spacing w:line="300" w:lineRule="atLeast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Обеспечение устойчивого и безопасного функционирования сущест</w:t>
            </w:r>
            <w:r w:rsidR="00BE4105">
              <w:rPr>
                <w:szCs w:val="26"/>
              </w:rPr>
              <w:t>вующей сети автомобильных дорог</w:t>
            </w:r>
            <w:r>
              <w:rPr>
                <w:szCs w:val="26"/>
              </w:rPr>
              <w:t xml:space="preserve"> общего пользования</w:t>
            </w:r>
            <w:r w:rsidR="001C7907">
              <w:rPr>
                <w:szCs w:val="26"/>
              </w:rPr>
              <w:t xml:space="preserve"> и улиц</w:t>
            </w:r>
            <w:r w:rsidR="00B44E62">
              <w:rPr>
                <w:szCs w:val="26"/>
              </w:rPr>
              <w:t xml:space="preserve"> в населенных пунктах</w:t>
            </w:r>
          </w:p>
          <w:p w:rsidR="00BE4105" w:rsidRPr="00575A77" w:rsidRDefault="00BE4105" w:rsidP="008F495E">
            <w:pPr>
              <w:overflowPunct/>
              <w:autoSpaceDE/>
              <w:autoSpaceDN/>
              <w:adjustRightInd/>
              <w:spacing w:line="300" w:lineRule="atLeast"/>
              <w:jc w:val="both"/>
              <w:textAlignment w:val="baseline"/>
              <w:rPr>
                <w:szCs w:val="26"/>
              </w:rPr>
            </w:pPr>
          </w:p>
        </w:tc>
      </w:tr>
      <w:tr w:rsidR="00DB717E" w:rsidRPr="00565B2C" w:rsidTr="00B44E62">
        <w:trPr>
          <w:trHeight w:val="15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1A1DDA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5" w:rsidRDefault="002C5B05" w:rsidP="0092303F">
            <w:pPr>
              <w:overflowPunct/>
              <w:rPr>
                <w:rFonts w:eastAsiaTheme="minorHAnsi"/>
                <w:szCs w:val="26"/>
                <w:lang w:eastAsia="en-US"/>
              </w:rPr>
            </w:pPr>
          </w:p>
          <w:p w:rsidR="00DB717E" w:rsidRPr="00565B2C" w:rsidRDefault="00563E82" w:rsidP="0092303F">
            <w:pPr>
              <w:pStyle w:val="a5"/>
              <w:widowControl w:val="0"/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Cs w:val="26"/>
              </w:rPr>
            </w:pPr>
            <w:r>
              <w:rPr>
                <w:szCs w:val="26"/>
              </w:rPr>
              <w:t>Приведение в нормативное состояние автомобильных дорог местного значения и улиц</w:t>
            </w:r>
            <w:r w:rsidR="001C7907">
              <w:rPr>
                <w:szCs w:val="26"/>
              </w:rPr>
              <w:t xml:space="preserve"> в населенных пунктах</w:t>
            </w:r>
            <w:r>
              <w:rPr>
                <w:szCs w:val="26"/>
              </w:rPr>
              <w:t>, за счет проведения работ по капитальному ремонту, ремонту на них</w:t>
            </w:r>
          </w:p>
        </w:tc>
      </w:tr>
      <w:tr w:rsidR="00DB717E" w:rsidRPr="00565B2C" w:rsidTr="001A1DDA">
        <w:trPr>
          <w:trHeight w:val="7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1A1DDA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Этапы и сроки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1A1DDA">
            <w:pPr>
              <w:widowControl w:val="0"/>
              <w:rPr>
                <w:szCs w:val="26"/>
              </w:rPr>
            </w:pPr>
            <w:r w:rsidRPr="002C1AE3">
              <w:rPr>
                <w:szCs w:val="26"/>
              </w:rPr>
              <w:t>20</w:t>
            </w:r>
            <w:r w:rsidR="001A1DDA" w:rsidRPr="002C1AE3">
              <w:rPr>
                <w:szCs w:val="26"/>
              </w:rPr>
              <w:t>20</w:t>
            </w:r>
            <w:r w:rsidRPr="002C1AE3">
              <w:rPr>
                <w:szCs w:val="26"/>
              </w:rPr>
              <w:t>-202</w:t>
            </w:r>
            <w:r w:rsidR="001A1DDA" w:rsidRPr="002C1AE3">
              <w:rPr>
                <w:szCs w:val="26"/>
              </w:rPr>
              <w:t>2</w:t>
            </w:r>
            <w:r w:rsidRPr="002C1AE3">
              <w:rPr>
                <w:szCs w:val="26"/>
              </w:rPr>
              <w:t xml:space="preserve"> годы</w:t>
            </w:r>
          </w:p>
          <w:p w:rsidR="00DB717E" w:rsidRPr="00565B2C" w:rsidRDefault="00DB717E" w:rsidP="001A1DDA">
            <w:pPr>
              <w:widowControl w:val="0"/>
              <w:rPr>
                <w:szCs w:val="26"/>
              </w:rPr>
            </w:pPr>
          </w:p>
        </w:tc>
      </w:tr>
      <w:tr w:rsidR="00DB717E" w:rsidRPr="00565B2C" w:rsidTr="00DF61A8">
        <w:trPr>
          <w:trHeight w:val="8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1A1DDA">
            <w:pPr>
              <w:jc w:val="both"/>
              <w:rPr>
                <w:rFonts w:eastAsia="Batang"/>
                <w:szCs w:val="26"/>
              </w:rPr>
            </w:pPr>
            <w:r w:rsidRPr="00565B2C">
              <w:rPr>
                <w:rFonts w:eastAsia="Batang"/>
                <w:szCs w:val="26"/>
              </w:rPr>
              <w:t xml:space="preserve">Объемы финансирования </w:t>
            </w:r>
            <w:r w:rsidRPr="00565B2C">
              <w:rPr>
                <w:szCs w:val="26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B9" w:rsidRDefault="006C0EC8" w:rsidP="007510B9">
            <w:pPr>
              <w:jc w:val="both"/>
              <w:rPr>
                <w:rFonts w:eastAsia="Batang"/>
                <w:szCs w:val="26"/>
              </w:rPr>
            </w:pPr>
            <w:r>
              <w:rPr>
                <w:rFonts w:eastAsia="Batang"/>
                <w:szCs w:val="26"/>
              </w:rPr>
              <w:t xml:space="preserve">Общий объем финансирования </w:t>
            </w:r>
            <w:r w:rsidR="008E6DDA">
              <w:rPr>
                <w:rFonts w:eastAsia="Batang"/>
                <w:szCs w:val="26"/>
              </w:rPr>
              <w:t xml:space="preserve">составляет </w:t>
            </w:r>
            <w:r w:rsidR="00D407DA">
              <w:rPr>
                <w:rFonts w:eastAsia="Batang"/>
                <w:szCs w:val="26"/>
              </w:rPr>
              <w:t>54 303,4</w:t>
            </w:r>
            <w:r w:rsidR="008E6DDA">
              <w:rPr>
                <w:rFonts w:eastAsia="Batang"/>
                <w:szCs w:val="26"/>
              </w:rPr>
              <w:t xml:space="preserve"> </w:t>
            </w:r>
            <w:r w:rsidR="00DB717E">
              <w:rPr>
                <w:rFonts w:eastAsia="Batang"/>
                <w:szCs w:val="26"/>
              </w:rPr>
              <w:t>тыс. рублей</w:t>
            </w:r>
            <w:r w:rsidR="007510B9">
              <w:rPr>
                <w:rFonts w:eastAsia="Batang"/>
                <w:szCs w:val="26"/>
              </w:rPr>
              <w:t>:</w:t>
            </w:r>
          </w:p>
          <w:p w:rsidR="00B42EBE" w:rsidRPr="00B42EBE" w:rsidRDefault="00B42EBE" w:rsidP="00B42EBE">
            <w:pPr>
              <w:jc w:val="both"/>
              <w:rPr>
                <w:rFonts w:eastAsia="Batang"/>
                <w:szCs w:val="26"/>
              </w:rPr>
            </w:pPr>
            <w:r w:rsidRPr="00B42EBE">
              <w:rPr>
                <w:rFonts w:eastAsia="Batang"/>
                <w:szCs w:val="26"/>
              </w:rPr>
              <w:t>20</w:t>
            </w:r>
            <w:r>
              <w:rPr>
                <w:rFonts w:eastAsia="Batang"/>
                <w:szCs w:val="26"/>
              </w:rPr>
              <w:t>20</w:t>
            </w:r>
            <w:r w:rsidRPr="00B42EBE">
              <w:rPr>
                <w:rFonts w:eastAsia="Batang"/>
                <w:szCs w:val="26"/>
              </w:rPr>
              <w:t xml:space="preserve"> год – </w:t>
            </w:r>
            <w:r w:rsidR="00D407DA">
              <w:rPr>
                <w:rFonts w:eastAsia="Batang"/>
                <w:szCs w:val="26"/>
              </w:rPr>
              <w:t>54 303,4</w:t>
            </w:r>
            <w:r w:rsidRPr="00B42EBE">
              <w:rPr>
                <w:rFonts w:eastAsia="Batang"/>
                <w:szCs w:val="26"/>
              </w:rPr>
              <w:t xml:space="preserve">  тыс. рублей, в том числе:</w:t>
            </w:r>
          </w:p>
          <w:p w:rsidR="00B42EBE" w:rsidRPr="00B42EBE" w:rsidRDefault="00D407DA" w:rsidP="00B42EBE">
            <w:pPr>
              <w:jc w:val="both"/>
              <w:rPr>
                <w:rFonts w:eastAsia="Batang"/>
                <w:szCs w:val="26"/>
              </w:rPr>
            </w:pPr>
            <w:r>
              <w:rPr>
                <w:rFonts w:eastAsia="Batang"/>
                <w:szCs w:val="26"/>
              </w:rPr>
              <w:t>53 760,3</w:t>
            </w:r>
            <w:r w:rsidR="00B42EBE" w:rsidRPr="00B42EBE">
              <w:rPr>
                <w:rFonts w:eastAsia="Batang"/>
                <w:szCs w:val="26"/>
              </w:rPr>
              <w:t xml:space="preserve"> тыс. рублей -  средства республиканского бюджета РК;</w:t>
            </w:r>
          </w:p>
          <w:p w:rsidR="00B42EBE" w:rsidRPr="00B42EBE" w:rsidRDefault="00D407DA" w:rsidP="00B42EBE">
            <w:pPr>
              <w:jc w:val="both"/>
              <w:rPr>
                <w:rFonts w:eastAsia="Batang"/>
                <w:szCs w:val="26"/>
              </w:rPr>
            </w:pPr>
            <w:r>
              <w:rPr>
                <w:rFonts w:eastAsia="Batang"/>
                <w:szCs w:val="26"/>
              </w:rPr>
              <w:t>543,1</w:t>
            </w:r>
            <w:r w:rsidR="00B42EBE" w:rsidRPr="00B42EBE">
              <w:rPr>
                <w:rFonts w:eastAsia="Batang"/>
                <w:szCs w:val="26"/>
              </w:rPr>
              <w:t xml:space="preserve"> тыс. рублей – средства бюджета МО ГП «Печора»</w:t>
            </w:r>
          </w:p>
          <w:p w:rsidR="00B42EBE" w:rsidRPr="00B42EBE" w:rsidRDefault="00B42EBE" w:rsidP="00B42EBE">
            <w:pPr>
              <w:jc w:val="both"/>
              <w:rPr>
                <w:rFonts w:eastAsia="Batang"/>
                <w:szCs w:val="26"/>
              </w:rPr>
            </w:pPr>
            <w:r w:rsidRPr="00B42EBE">
              <w:rPr>
                <w:rFonts w:eastAsia="Batang"/>
                <w:szCs w:val="26"/>
              </w:rPr>
              <w:t>202</w:t>
            </w:r>
            <w:r>
              <w:rPr>
                <w:rFonts w:eastAsia="Batang"/>
                <w:szCs w:val="26"/>
              </w:rPr>
              <w:t>1</w:t>
            </w:r>
            <w:r w:rsidRPr="00B42EBE">
              <w:rPr>
                <w:rFonts w:eastAsia="Batang"/>
                <w:szCs w:val="26"/>
              </w:rPr>
              <w:t xml:space="preserve"> год – </w:t>
            </w:r>
            <w:r w:rsidR="00975E51">
              <w:rPr>
                <w:rFonts w:eastAsia="Batang"/>
                <w:szCs w:val="26"/>
              </w:rPr>
              <w:t>0,0</w:t>
            </w:r>
            <w:r w:rsidR="00D407DA">
              <w:rPr>
                <w:rFonts w:eastAsia="Batang"/>
                <w:szCs w:val="26"/>
              </w:rPr>
              <w:t xml:space="preserve"> тыс. рублей;</w:t>
            </w:r>
          </w:p>
          <w:p w:rsidR="00B42EBE" w:rsidRPr="00B42EBE" w:rsidRDefault="00B42EBE" w:rsidP="00B42EBE">
            <w:pPr>
              <w:jc w:val="both"/>
              <w:rPr>
                <w:rFonts w:eastAsia="Batang"/>
                <w:szCs w:val="26"/>
              </w:rPr>
            </w:pPr>
            <w:r w:rsidRPr="00B42EBE">
              <w:rPr>
                <w:rFonts w:eastAsia="Batang"/>
                <w:szCs w:val="26"/>
              </w:rPr>
              <w:t>202</w:t>
            </w:r>
            <w:r>
              <w:rPr>
                <w:rFonts w:eastAsia="Batang"/>
                <w:szCs w:val="26"/>
              </w:rPr>
              <w:t>2</w:t>
            </w:r>
            <w:r w:rsidRPr="00B42EBE">
              <w:rPr>
                <w:rFonts w:eastAsia="Batang"/>
                <w:szCs w:val="26"/>
              </w:rPr>
              <w:t xml:space="preserve"> год –</w:t>
            </w:r>
            <w:r w:rsidR="00975E51">
              <w:rPr>
                <w:rFonts w:eastAsia="Batang"/>
                <w:szCs w:val="26"/>
              </w:rPr>
              <w:t>0,0</w:t>
            </w:r>
            <w:r w:rsidRPr="00B42EBE">
              <w:rPr>
                <w:rFonts w:eastAsia="Batang"/>
                <w:szCs w:val="26"/>
              </w:rPr>
              <w:t xml:space="preserve"> тыс. рублей</w:t>
            </w:r>
          </w:p>
          <w:p w:rsidR="00DB717E" w:rsidRPr="00565B2C" w:rsidRDefault="00DB717E" w:rsidP="00D407DA">
            <w:pPr>
              <w:jc w:val="both"/>
              <w:rPr>
                <w:rFonts w:eastAsia="Batang"/>
                <w:szCs w:val="26"/>
              </w:rPr>
            </w:pPr>
          </w:p>
        </w:tc>
      </w:tr>
      <w:tr w:rsidR="00DB717E" w:rsidRPr="00DF61A8" w:rsidTr="00DF61A8">
        <w:trPr>
          <w:trHeight w:val="5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17E" w:rsidRPr="00DF61A8" w:rsidRDefault="00DB717E" w:rsidP="001A1DDA">
            <w:pPr>
              <w:jc w:val="both"/>
              <w:rPr>
                <w:rFonts w:eastAsia="Batang"/>
                <w:szCs w:val="26"/>
              </w:rPr>
            </w:pPr>
            <w:r w:rsidRPr="00DF61A8">
              <w:rPr>
                <w:rFonts w:eastAsia="Batang"/>
                <w:szCs w:val="26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25" w:rsidRPr="0089199E" w:rsidRDefault="005E4425" w:rsidP="005E4425">
            <w:pPr>
              <w:pStyle w:val="a5"/>
              <w:numPr>
                <w:ilvl w:val="0"/>
                <w:numId w:val="9"/>
              </w:numPr>
              <w:jc w:val="both"/>
              <w:rPr>
                <w:shd w:val="clear" w:color="auto" w:fill="EEEEEE"/>
              </w:rPr>
            </w:pPr>
            <w:r w:rsidRPr="0089199E">
              <w:rPr>
                <w:shd w:val="clear" w:color="auto" w:fill="EEEEEE"/>
              </w:rPr>
              <w:t>Сокращение протяжённости участков улично-дорожной сети, не отвечающих нормативным требованиям.</w:t>
            </w:r>
          </w:p>
          <w:p w:rsidR="005E4425" w:rsidRPr="0089199E" w:rsidRDefault="005E4425" w:rsidP="005E4425">
            <w:pPr>
              <w:pStyle w:val="a5"/>
              <w:numPr>
                <w:ilvl w:val="0"/>
                <w:numId w:val="9"/>
              </w:numPr>
              <w:jc w:val="both"/>
              <w:rPr>
                <w:shd w:val="clear" w:color="auto" w:fill="EEEEEE"/>
              </w:rPr>
            </w:pPr>
            <w:r w:rsidRPr="0089199E">
              <w:rPr>
                <w:shd w:val="clear" w:color="auto" w:fill="EEEEEE"/>
              </w:rPr>
              <w:t>Снижение аварийности на улично-дорожной сети.</w:t>
            </w:r>
          </w:p>
          <w:p w:rsidR="000333CC" w:rsidRPr="00DF61A8" w:rsidRDefault="005E4425" w:rsidP="00634362">
            <w:pPr>
              <w:pStyle w:val="a5"/>
              <w:numPr>
                <w:ilvl w:val="0"/>
                <w:numId w:val="9"/>
              </w:numPr>
              <w:jc w:val="both"/>
              <w:rPr>
                <w:shd w:val="clear" w:color="auto" w:fill="EEEEEE"/>
              </w:rPr>
            </w:pPr>
            <w:r w:rsidRPr="0089199E">
              <w:rPr>
                <w:shd w:val="clear" w:color="auto" w:fill="EEEEEE"/>
              </w:rPr>
              <w:t xml:space="preserve">Сокращение средств на ремонт дорог и направление их на </w:t>
            </w:r>
            <w:r w:rsidR="00634362" w:rsidRPr="0089199E">
              <w:rPr>
                <w:shd w:val="clear" w:color="auto" w:fill="EEEEEE"/>
              </w:rPr>
              <w:t>нормативное</w:t>
            </w:r>
            <w:r w:rsidRPr="0089199E">
              <w:rPr>
                <w:shd w:val="clear" w:color="auto" w:fill="EEEEEE"/>
              </w:rPr>
              <w:t xml:space="preserve"> содержание дорог.</w:t>
            </w:r>
          </w:p>
        </w:tc>
      </w:tr>
    </w:tbl>
    <w:p w:rsidR="00DB717E" w:rsidRDefault="00DB717E" w:rsidP="00DB71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DB717E" w:rsidSect="00454B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5A7"/>
    <w:multiLevelType w:val="hybridMultilevel"/>
    <w:tmpl w:val="81B6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535A5"/>
    <w:multiLevelType w:val="multilevel"/>
    <w:tmpl w:val="87F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E624E5"/>
    <w:multiLevelType w:val="multilevel"/>
    <w:tmpl w:val="31E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311FA"/>
    <w:multiLevelType w:val="hybridMultilevel"/>
    <w:tmpl w:val="6DDAE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107E"/>
    <w:rsid w:val="0001214C"/>
    <w:rsid w:val="00012706"/>
    <w:rsid w:val="00026B96"/>
    <w:rsid w:val="000329C0"/>
    <w:rsid w:val="000333CC"/>
    <w:rsid w:val="00036167"/>
    <w:rsid w:val="00036A49"/>
    <w:rsid w:val="00040EEA"/>
    <w:rsid w:val="00045424"/>
    <w:rsid w:val="0005491B"/>
    <w:rsid w:val="00055CCE"/>
    <w:rsid w:val="00061667"/>
    <w:rsid w:val="00071541"/>
    <w:rsid w:val="000727CE"/>
    <w:rsid w:val="00077EFF"/>
    <w:rsid w:val="00082C8C"/>
    <w:rsid w:val="00092DB8"/>
    <w:rsid w:val="0009349B"/>
    <w:rsid w:val="000A1A58"/>
    <w:rsid w:val="000C2761"/>
    <w:rsid w:val="000D7899"/>
    <w:rsid w:val="000E07FD"/>
    <w:rsid w:val="001156CC"/>
    <w:rsid w:val="00126EBC"/>
    <w:rsid w:val="001303FD"/>
    <w:rsid w:val="0013231C"/>
    <w:rsid w:val="0014304C"/>
    <w:rsid w:val="00182F54"/>
    <w:rsid w:val="001926CC"/>
    <w:rsid w:val="00193B25"/>
    <w:rsid w:val="001A1DDA"/>
    <w:rsid w:val="001A64B8"/>
    <w:rsid w:val="001B5319"/>
    <w:rsid w:val="001C0D96"/>
    <w:rsid w:val="001C722A"/>
    <w:rsid w:val="001C7907"/>
    <w:rsid w:val="001E7779"/>
    <w:rsid w:val="001E7F70"/>
    <w:rsid w:val="001F0176"/>
    <w:rsid w:val="001F4699"/>
    <w:rsid w:val="00210D57"/>
    <w:rsid w:val="002405BE"/>
    <w:rsid w:val="00240BEC"/>
    <w:rsid w:val="00267DED"/>
    <w:rsid w:val="00274D4D"/>
    <w:rsid w:val="00276B41"/>
    <w:rsid w:val="00292BF6"/>
    <w:rsid w:val="0029732C"/>
    <w:rsid w:val="002A2343"/>
    <w:rsid w:val="002B62C7"/>
    <w:rsid w:val="002B6F8D"/>
    <w:rsid w:val="002C1AE3"/>
    <w:rsid w:val="002C5B05"/>
    <w:rsid w:val="002D03F8"/>
    <w:rsid w:val="002E462F"/>
    <w:rsid w:val="002E507B"/>
    <w:rsid w:val="002E5E62"/>
    <w:rsid w:val="002F5E8B"/>
    <w:rsid w:val="00301EF2"/>
    <w:rsid w:val="00304461"/>
    <w:rsid w:val="00320705"/>
    <w:rsid w:val="003631BF"/>
    <w:rsid w:val="00364D8A"/>
    <w:rsid w:val="00381DA8"/>
    <w:rsid w:val="00395807"/>
    <w:rsid w:val="003B688A"/>
    <w:rsid w:val="003C381A"/>
    <w:rsid w:val="003D10A8"/>
    <w:rsid w:val="003D473F"/>
    <w:rsid w:val="003E135E"/>
    <w:rsid w:val="003F0832"/>
    <w:rsid w:val="003F2A6D"/>
    <w:rsid w:val="00411F21"/>
    <w:rsid w:val="00420250"/>
    <w:rsid w:val="00423091"/>
    <w:rsid w:val="00425827"/>
    <w:rsid w:val="004326C9"/>
    <w:rsid w:val="00453AA9"/>
    <w:rsid w:val="00454B77"/>
    <w:rsid w:val="004704A9"/>
    <w:rsid w:val="00475532"/>
    <w:rsid w:val="00480095"/>
    <w:rsid w:val="0048430F"/>
    <w:rsid w:val="00486BE4"/>
    <w:rsid w:val="00486F40"/>
    <w:rsid w:val="00491CBA"/>
    <w:rsid w:val="004A02E2"/>
    <w:rsid w:val="004A3639"/>
    <w:rsid w:val="004B5AC5"/>
    <w:rsid w:val="004C3649"/>
    <w:rsid w:val="004D1F9B"/>
    <w:rsid w:val="004E5F91"/>
    <w:rsid w:val="004F169E"/>
    <w:rsid w:val="004F416B"/>
    <w:rsid w:val="00507D34"/>
    <w:rsid w:val="00511A9D"/>
    <w:rsid w:val="005144EB"/>
    <w:rsid w:val="00514CC7"/>
    <w:rsid w:val="0051739F"/>
    <w:rsid w:val="00517E1C"/>
    <w:rsid w:val="00530B15"/>
    <w:rsid w:val="0054195A"/>
    <w:rsid w:val="00545642"/>
    <w:rsid w:val="00555B47"/>
    <w:rsid w:val="005571EF"/>
    <w:rsid w:val="00563E82"/>
    <w:rsid w:val="00575A77"/>
    <w:rsid w:val="005B6AE2"/>
    <w:rsid w:val="005C2ED2"/>
    <w:rsid w:val="005E4425"/>
    <w:rsid w:val="005E5CC3"/>
    <w:rsid w:val="005E78BD"/>
    <w:rsid w:val="005F38B8"/>
    <w:rsid w:val="005F7574"/>
    <w:rsid w:val="00604E7C"/>
    <w:rsid w:val="00605FED"/>
    <w:rsid w:val="00617C94"/>
    <w:rsid w:val="00620642"/>
    <w:rsid w:val="00634362"/>
    <w:rsid w:val="0064746C"/>
    <w:rsid w:val="00647F97"/>
    <w:rsid w:val="006565E7"/>
    <w:rsid w:val="00661BEA"/>
    <w:rsid w:val="00683271"/>
    <w:rsid w:val="00697AD5"/>
    <w:rsid w:val="006A35FA"/>
    <w:rsid w:val="006A6769"/>
    <w:rsid w:val="006B1F44"/>
    <w:rsid w:val="006B3FD1"/>
    <w:rsid w:val="006B64F6"/>
    <w:rsid w:val="006B77B2"/>
    <w:rsid w:val="006C0EC8"/>
    <w:rsid w:val="006C6731"/>
    <w:rsid w:val="006F2531"/>
    <w:rsid w:val="006F3D10"/>
    <w:rsid w:val="00701508"/>
    <w:rsid w:val="00701523"/>
    <w:rsid w:val="0070169E"/>
    <w:rsid w:val="0071798C"/>
    <w:rsid w:val="007510B9"/>
    <w:rsid w:val="007553CB"/>
    <w:rsid w:val="0076480A"/>
    <w:rsid w:val="007655B1"/>
    <w:rsid w:val="00786481"/>
    <w:rsid w:val="00792101"/>
    <w:rsid w:val="007A4442"/>
    <w:rsid w:val="007A5CC2"/>
    <w:rsid w:val="007B2A2E"/>
    <w:rsid w:val="007F0073"/>
    <w:rsid w:val="00805D00"/>
    <w:rsid w:val="00805D85"/>
    <w:rsid w:val="0082029F"/>
    <w:rsid w:val="00833551"/>
    <w:rsid w:val="00853259"/>
    <w:rsid w:val="008544D9"/>
    <w:rsid w:val="0085654D"/>
    <w:rsid w:val="0089199E"/>
    <w:rsid w:val="00897FA9"/>
    <w:rsid w:val="008D30E6"/>
    <w:rsid w:val="008D438E"/>
    <w:rsid w:val="008E01A0"/>
    <w:rsid w:val="008E6DDA"/>
    <w:rsid w:val="008F0139"/>
    <w:rsid w:val="008F495E"/>
    <w:rsid w:val="008F5A3F"/>
    <w:rsid w:val="00900CB0"/>
    <w:rsid w:val="00903395"/>
    <w:rsid w:val="00910E9A"/>
    <w:rsid w:val="00917DFA"/>
    <w:rsid w:val="00921EC6"/>
    <w:rsid w:val="009222D9"/>
    <w:rsid w:val="0092303F"/>
    <w:rsid w:val="009501BF"/>
    <w:rsid w:val="00975E51"/>
    <w:rsid w:val="00996A2C"/>
    <w:rsid w:val="009C2462"/>
    <w:rsid w:val="009D6ED8"/>
    <w:rsid w:val="009E19C8"/>
    <w:rsid w:val="009F237B"/>
    <w:rsid w:val="009F64EB"/>
    <w:rsid w:val="00A06E45"/>
    <w:rsid w:val="00A33086"/>
    <w:rsid w:val="00A6017B"/>
    <w:rsid w:val="00A7096F"/>
    <w:rsid w:val="00A8094C"/>
    <w:rsid w:val="00A92416"/>
    <w:rsid w:val="00A940D5"/>
    <w:rsid w:val="00AA0C70"/>
    <w:rsid w:val="00AC2C56"/>
    <w:rsid w:val="00AC3C42"/>
    <w:rsid w:val="00AD0BA6"/>
    <w:rsid w:val="00AD1F97"/>
    <w:rsid w:val="00AF26D3"/>
    <w:rsid w:val="00AF7F43"/>
    <w:rsid w:val="00B02364"/>
    <w:rsid w:val="00B16A56"/>
    <w:rsid w:val="00B3210E"/>
    <w:rsid w:val="00B326BC"/>
    <w:rsid w:val="00B37D89"/>
    <w:rsid w:val="00B42EBE"/>
    <w:rsid w:val="00B44E62"/>
    <w:rsid w:val="00B62E32"/>
    <w:rsid w:val="00BC390B"/>
    <w:rsid w:val="00BE4105"/>
    <w:rsid w:val="00BE52D0"/>
    <w:rsid w:val="00BF2266"/>
    <w:rsid w:val="00C057AC"/>
    <w:rsid w:val="00C1638D"/>
    <w:rsid w:val="00C63C7B"/>
    <w:rsid w:val="00C91514"/>
    <w:rsid w:val="00CB3492"/>
    <w:rsid w:val="00CB6B95"/>
    <w:rsid w:val="00CC0C52"/>
    <w:rsid w:val="00CF3F23"/>
    <w:rsid w:val="00CF7B28"/>
    <w:rsid w:val="00CF7EA7"/>
    <w:rsid w:val="00D06D0F"/>
    <w:rsid w:val="00D2006D"/>
    <w:rsid w:val="00D407DA"/>
    <w:rsid w:val="00D408C3"/>
    <w:rsid w:val="00D82CBB"/>
    <w:rsid w:val="00DB6E5F"/>
    <w:rsid w:val="00DB717E"/>
    <w:rsid w:val="00DC6953"/>
    <w:rsid w:val="00DD104A"/>
    <w:rsid w:val="00DE76B2"/>
    <w:rsid w:val="00DF61A8"/>
    <w:rsid w:val="00E04030"/>
    <w:rsid w:val="00E073A6"/>
    <w:rsid w:val="00E2236C"/>
    <w:rsid w:val="00E55078"/>
    <w:rsid w:val="00E57EDA"/>
    <w:rsid w:val="00E73C0D"/>
    <w:rsid w:val="00E960A6"/>
    <w:rsid w:val="00E963FF"/>
    <w:rsid w:val="00EA0C88"/>
    <w:rsid w:val="00EA2D98"/>
    <w:rsid w:val="00EA6AFF"/>
    <w:rsid w:val="00EB40C6"/>
    <w:rsid w:val="00EB5DFE"/>
    <w:rsid w:val="00ED2F52"/>
    <w:rsid w:val="00ED4384"/>
    <w:rsid w:val="00F00570"/>
    <w:rsid w:val="00F238A0"/>
    <w:rsid w:val="00F35131"/>
    <w:rsid w:val="00F36C47"/>
    <w:rsid w:val="00F52E67"/>
    <w:rsid w:val="00F530AA"/>
    <w:rsid w:val="00F70940"/>
    <w:rsid w:val="00F8031A"/>
    <w:rsid w:val="00FA4C6A"/>
    <w:rsid w:val="00FB139E"/>
    <w:rsid w:val="00FB32D3"/>
    <w:rsid w:val="00FE5A83"/>
    <w:rsid w:val="00FF11CB"/>
    <w:rsid w:val="00FF573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0333C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F416B"/>
    <w:rPr>
      <w:color w:val="0000FF"/>
      <w:u w:val="single"/>
    </w:rPr>
  </w:style>
  <w:style w:type="paragraph" w:customStyle="1" w:styleId="formattext">
    <w:name w:val="formattext"/>
    <w:basedOn w:val="a"/>
    <w:rsid w:val="00AD0BA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0333C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F416B"/>
    <w:rPr>
      <w:color w:val="0000FF"/>
      <w:u w:val="single"/>
    </w:rPr>
  </w:style>
  <w:style w:type="paragraph" w:customStyle="1" w:styleId="formattext">
    <w:name w:val="formattext"/>
    <w:basedOn w:val="a"/>
    <w:rsid w:val="00AD0BA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Широкая ОА</cp:lastModifiedBy>
  <cp:revision>97</cp:revision>
  <cp:lastPrinted>2019-11-26T06:32:00Z</cp:lastPrinted>
  <dcterms:created xsi:type="dcterms:W3CDTF">2019-06-24T14:11:00Z</dcterms:created>
  <dcterms:modified xsi:type="dcterms:W3CDTF">2019-12-02T13:03:00Z</dcterms:modified>
</cp:coreProperties>
</file>