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7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"/>
        <w:gridCol w:w="3826"/>
        <w:gridCol w:w="1931"/>
        <w:gridCol w:w="3878"/>
        <w:gridCol w:w="3634"/>
      </w:tblGrid>
      <w:tr w:rsidR="00BC4172" w:rsidTr="00783FA0">
        <w:trPr>
          <w:trHeight w:val="1251"/>
        </w:trPr>
        <w:tc>
          <w:tcPr>
            <w:tcW w:w="13274" w:type="dxa"/>
            <w:gridSpan w:val="5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1486"/>
              <w:gridCol w:w="4013"/>
            </w:tblGrid>
            <w:tr w:rsidR="00BC4172" w:rsidRPr="001C50EA" w:rsidTr="00783FA0">
              <w:trPr>
                <w:trHeight w:val="1645"/>
              </w:trPr>
              <w:tc>
                <w:tcPr>
                  <w:tcW w:w="4014" w:type="dxa"/>
                  <w:shd w:val="clear" w:color="auto" w:fill="auto"/>
                </w:tcPr>
                <w:p w:rsidR="00BC4172" w:rsidRPr="001C50EA" w:rsidRDefault="00BC4172" w:rsidP="00783FA0">
                  <w:pPr>
                    <w:ind w:right="-5352"/>
                    <w:rPr>
                      <w:b/>
                      <w:sz w:val="24"/>
                    </w:rPr>
                  </w:pP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УПРАВЛЕНИЕ ФИНАНСОВ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МУНИЦИПАЛЬНОГО РАЙОНА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« ПЕЧОРА»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BC4172" w:rsidRPr="001C50EA" w:rsidRDefault="00BC4172" w:rsidP="00783FA0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3" w:type="dxa"/>
                  <w:shd w:val="clear" w:color="auto" w:fill="auto"/>
                </w:tcPr>
                <w:p w:rsidR="00BC4172" w:rsidRPr="00F51117" w:rsidRDefault="00BC4172" w:rsidP="00783FA0">
                  <w:pPr>
                    <w:pStyle w:val="2"/>
                    <w:jc w:val="left"/>
                  </w:pPr>
                </w:p>
                <w:p w:rsidR="00BC4172" w:rsidRPr="00F51117" w:rsidRDefault="00BC4172" w:rsidP="00783FA0">
                  <w:pPr>
                    <w:pStyle w:val="2"/>
                  </w:pPr>
                  <w:r w:rsidRPr="00F51117">
                    <w:t>«ПЕЧОРА»</w:t>
                  </w:r>
                </w:p>
                <w:p w:rsidR="00BC4172" w:rsidRPr="00F51117" w:rsidRDefault="00CF2E65" w:rsidP="00783FA0">
                  <w:pPr>
                    <w:pStyle w:val="2"/>
                    <w:rPr>
                      <w:b w:val="0"/>
                      <w:bCs w:val="0"/>
                    </w:rPr>
                  </w:pPr>
                  <w:r>
                    <w:t xml:space="preserve"> </w:t>
                  </w:r>
                  <w:r w:rsidR="00BC4172" w:rsidRPr="00F51117">
                    <w:t>МУНИЦИПАЛЬНÖЙ</w:t>
                  </w:r>
                  <w:r>
                    <w:t xml:space="preserve"> </w:t>
                  </w:r>
                  <w:r w:rsidR="00BC4172" w:rsidRPr="00F51117">
                    <w:t>РАЙОНСА СЬÖМ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 xml:space="preserve">ОВМÖСÖН ВЕСЬКÖДЛАНİН </w:t>
                  </w:r>
                </w:p>
              </w:tc>
            </w:tr>
            <w:tr w:rsidR="00BC4172" w:rsidRPr="001C50EA" w:rsidTr="00783FA0">
              <w:trPr>
                <w:trHeight w:val="1259"/>
              </w:trPr>
              <w:tc>
                <w:tcPr>
                  <w:tcW w:w="9512" w:type="dxa"/>
                  <w:gridSpan w:val="3"/>
                  <w:shd w:val="clear" w:color="auto" w:fill="auto"/>
                </w:tcPr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  <w:r w:rsidRPr="001C50EA">
                    <w:rPr>
                      <w:b/>
                      <w:sz w:val="28"/>
                    </w:rPr>
                    <w:t>ПРИКАЗ</w:t>
                  </w: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  <w:r w:rsidRPr="001C50EA">
                    <w:rPr>
                      <w:b/>
                      <w:sz w:val="28"/>
                    </w:rPr>
                    <w:t>ТШÖКТÖД</w:t>
                  </w: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BC4172" w:rsidRDefault="00BC4172" w:rsidP="00783FA0"/>
        </w:tc>
      </w:tr>
      <w:tr w:rsidR="00BC4172" w:rsidTr="009C67B1">
        <w:trPr>
          <w:trHeight w:val="919"/>
        </w:trPr>
        <w:tc>
          <w:tcPr>
            <w:tcW w:w="3828" w:type="dxa"/>
            <w:gridSpan w:val="2"/>
          </w:tcPr>
          <w:p w:rsidR="00BC4172" w:rsidRPr="00785FD2" w:rsidRDefault="00BC4172" w:rsidP="00783FA0">
            <w:pPr>
              <w:rPr>
                <w:szCs w:val="26"/>
              </w:rPr>
            </w:pPr>
            <w:r w:rsidRPr="00445DB0">
              <w:rPr>
                <w:szCs w:val="26"/>
                <w:u w:val="single"/>
              </w:rPr>
              <w:t>«</w:t>
            </w:r>
            <w:r w:rsidR="00BB2CB2">
              <w:rPr>
                <w:szCs w:val="26"/>
                <w:u w:val="single"/>
              </w:rPr>
              <w:t>28</w:t>
            </w:r>
            <w:r w:rsidRPr="00445DB0">
              <w:rPr>
                <w:szCs w:val="26"/>
                <w:u w:val="single"/>
              </w:rPr>
              <w:t>»</w:t>
            </w:r>
            <w:r w:rsidR="00CF2E65">
              <w:rPr>
                <w:szCs w:val="26"/>
                <w:u w:val="single"/>
              </w:rPr>
              <w:t xml:space="preserve"> </w:t>
            </w:r>
            <w:r w:rsidR="00BB2CB2">
              <w:rPr>
                <w:szCs w:val="26"/>
                <w:u w:val="single"/>
              </w:rPr>
              <w:t>ноября</w:t>
            </w:r>
            <w:r>
              <w:rPr>
                <w:szCs w:val="26"/>
                <w:u w:val="single"/>
              </w:rPr>
              <w:t xml:space="preserve"> </w:t>
            </w:r>
            <w:r w:rsidRPr="00445DB0">
              <w:rPr>
                <w:szCs w:val="26"/>
                <w:u w:val="single"/>
              </w:rPr>
              <w:t>201</w:t>
            </w:r>
            <w:r>
              <w:rPr>
                <w:szCs w:val="26"/>
                <w:u w:val="single"/>
              </w:rPr>
              <w:t>6</w:t>
            </w:r>
            <w:r w:rsidRPr="00445DB0">
              <w:rPr>
                <w:szCs w:val="26"/>
                <w:u w:val="single"/>
              </w:rPr>
              <w:t xml:space="preserve"> г</w:t>
            </w:r>
            <w:r w:rsidRPr="00785FD2">
              <w:rPr>
                <w:szCs w:val="26"/>
              </w:rPr>
              <w:t>.</w:t>
            </w:r>
          </w:p>
          <w:p w:rsidR="00BC4172" w:rsidRPr="00785FD2" w:rsidRDefault="00BC4172" w:rsidP="00783FA0">
            <w:pPr>
              <w:rPr>
                <w:sz w:val="22"/>
                <w:szCs w:val="22"/>
              </w:rPr>
            </w:pPr>
            <w:r w:rsidRPr="00785FD2">
              <w:rPr>
                <w:sz w:val="22"/>
                <w:szCs w:val="22"/>
              </w:rPr>
              <w:t>г. Печора, Республика Коми</w:t>
            </w:r>
          </w:p>
          <w:p w:rsidR="00BC4172" w:rsidRDefault="00BC4172" w:rsidP="00783FA0">
            <w:pPr>
              <w:jc w:val="both"/>
              <w:rPr>
                <w:sz w:val="24"/>
              </w:rPr>
            </w:pPr>
          </w:p>
          <w:p w:rsidR="00BC4172" w:rsidRDefault="00BC4172" w:rsidP="00783FA0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BC4172" w:rsidRDefault="00BC4172" w:rsidP="00783FA0">
            <w:pPr>
              <w:jc w:val="both"/>
              <w:rPr>
                <w:b/>
                <w:sz w:val="24"/>
              </w:rPr>
            </w:pPr>
          </w:p>
        </w:tc>
        <w:tc>
          <w:tcPr>
            <w:tcW w:w="7514" w:type="dxa"/>
            <w:gridSpan w:val="2"/>
          </w:tcPr>
          <w:p w:rsidR="00BC4172" w:rsidRDefault="00CF2E65" w:rsidP="00CF2E65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="00BC4172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BB2CB2">
              <w:rPr>
                <w:szCs w:val="26"/>
              </w:rPr>
              <w:t>146</w:t>
            </w:r>
            <w:r w:rsidR="00BC4172">
              <w:rPr>
                <w:szCs w:val="26"/>
              </w:rPr>
              <w:t>-п</w:t>
            </w:r>
          </w:p>
          <w:p w:rsidR="00BC4172" w:rsidRPr="00785FD2" w:rsidRDefault="00BC4172" w:rsidP="00783FA0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</w:p>
          <w:p w:rsidR="00BC4172" w:rsidRDefault="00BC4172" w:rsidP="00783FA0">
            <w:pPr>
              <w:jc w:val="right"/>
              <w:rPr>
                <w:b/>
                <w:sz w:val="24"/>
              </w:rPr>
            </w:pPr>
          </w:p>
        </w:tc>
      </w:tr>
      <w:tr w:rsidR="00BC4172" w:rsidRPr="006B07F2" w:rsidTr="00783FA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After w:w="3635" w:type="dxa"/>
          <w:trHeight w:val="1257"/>
        </w:trPr>
        <w:tc>
          <w:tcPr>
            <w:tcW w:w="9639" w:type="dxa"/>
            <w:gridSpan w:val="3"/>
          </w:tcPr>
          <w:p w:rsidR="00DB795D" w:rsidRDefault="00DB795D" w:rsidP="009C67B1">
            <w:pPr>
              <w:ind w:right="2198" w:firstLine="71"/>
              <w:jc w:val="both"/>
              <w:rPr>
                <w:szCs w:val="26"/>
              </w:rPr>
            </w:pPr>
            <w:r w:rsidRPr="002804C8">
              <w:rPr>
                <w:szCs w:val="26"/>
              </w:rPr>
              <w:t xml:space="preserve">О </w:t>
            </w:r>
            <w:proofErr w:type="gramStart"/>
            <w:r>
              <w:rPr>
                <w:szCs w:val="26"/>
              </w:rPr>
              <w:t>соглашениях</w:t>
            </w:r>
            <w:proofErr w:type="gramEnd"/>
            <w:r>
              <w:rPr>
                <w:szCs w:val="26"/>
              </w:rPr>
              <w:t xml:space="preserve"> о мерах по повышению эффективности использования бюджетных средств</w:t>
            </w:r>
            <w:r w:rsidRPr="002804C8">
              <w:rPr>
                <w:szCs w:val="26"/>
              </w:rPr>
              <w:t xml:space="preserve"> </w:t>
            </w:r>
            <w:r>
              <w:rPr>
                <w:szCs w:val="26"/>
              </w:rPr>
              <w:t>и увеличению поступлений налоговых и неналоговых доходов бюджета городского (сельского) поселения</w:t>
            </w:r>
          </w:p>
          <w:p w:rsidR="00BC4172" w:rsidRDefault="00BC4172" w:rsidP="00783FA0">
            <w:pPr>
              <w:tabs>
                <w:tab w:val="left" w:pos="8861"/>
              </w:tabs>
              <w:overflowPunct/>
              <w:jc w:val="both"/>
              <w:textAlignment w:val="auto"/>
              <w:rPr>
                <w:szCs w:val="26"/>
              </w:rPr>
            </w:pPr>
          </w:p>
          <w:p w:rsidR="009636C1" w:rsidRPr="009636C1" w:rsidRDefault="0096337B" w:rsidP="009A4B7D">
            <w:pPr>
              <w:overflowPunct/>
              <w:ind w:firstLine="567"/>
              <w:jc w:val="both"/>
              <w:textAlignment w:val="auto"/>
            </w:pPr>
            <w:r>
              <w:t xml:space="preserve">В соответствии </w:t>
            </w:r>
            <w:r w:rsidRPr="0096337B">
              <w:t xml:space="preserve">с </w:t>
            </w:r>
            <w:hyperlink r:id="rId8" w:history="1">
              <w:r w:rsidR="002A6353">
                <w:t xml:space="preserve">частью </w:t>
              </w:r>
              <w:r w:rsidR="001B6C41">
                <w:t>8</w:t>
              </w:r>
              <w:r w:rsidRPr="0096337B">
                <w:t xml:space="preserve"> статьи 136</w:t>
              </w:r>
            </w:hyperlink>
            <w:r w:rsidRPr="0096337B">
              <w:t xml:space="preserve"> </w:t>
            </w:r>
            <w:r w:rsidR="001B6C41" w:rsidRPr="0096337B">
              <w:t xml:space="preserve">Бюджетного </w:t>
            </w:r>
            <w:r w:rsidR="001B6C41">
              <w:t>кодекса Российской Федерации</w:t>
            </w:r>
            <w:r w:rsidR="009C67B1">
              <w:t xml:space="preserve">, </w:t>
            </w:r>
            <w:r w:rsidR="002A6353">
              <w:t xml:space="preserve">статьей 47(1) Закона Республики Коми от 01.10.2007 № 88-РЗ «О бюджетной системе и бюджетном процессе в Республике Коми», </w:t>
            </w:r>
            <w:r w:rsidR="008F6A4D">
              <w:t xml:space="preserve">статьей 12 Положения о </w:t>
            </w:r>
            <w:r w:rsidR="008F6A4D" w:rsidRPr="009C67B1">
              <w:rPr>
                <w:szCs w:val="26"/>
              </w:rPr>
              <w:t>бюджетном процессе в муниципальном образовании муниципального района «Печора</w:t>
            </w:r>
            <w:r w:rsidR="00F314E8" w:rsidRPr="009C67B1">
              <w:rPr>
                <w:szCs w:val="26"/>
              </w:rPr>
              <w:t>»</w:t>
            </w:r>
          </w:p>
        </w:tc>
      </w:tr>
    </w:tbl>
    <w:p w:rsidR="00266D25" w:rsidRDefault="00266D25" w:rsidP="00222E57">
      <w:pPr>
        <w:ind w:firstLine="84"/>
        <w:jc w:val="both"/>
        <w:rPr>
          <w:b/>
          <w:bCs/>
          <w:szCs w:val="26"/>
        </w:rPr>
      </w:pPr>
    </w:p>
    <w:p w:rsidR="00222E57" w:rsidRDefault="00BC4172" w:rsidP="00222E57">
      <w:pPr>
        <w:ind w:firstLine="84"/>
        <w:jc w:val="both"/>
        <w:rPr>
          <w:b/>
          <w:bCs/>
          <w:szCs w:val="26"/>
        </w:rPr>
      </w:pPr>
      <w:r>
        <w:rPr>
          <w:b/>
          <w:bCs/>
          <w:szCs w:val="26"/>
        </w:rPr>
        <w:t>ПРИКАЗЫВАЮ</w:t>
      </w:r>
      <w:r w:rsidRPr="00785FD2">
        <w:rPr>
          <w:b/>
          <w:bCs/>
          <w:szCs w:val="26"/>
        </w:rPr>
        <w:t>:</w:t>
      </w:r>
    </w:p>
    <w:p w:rsidR="008617AD" w:rsidRDefault="008617A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617AD" w:rsidRPr="006218F5" w:rsidRDefault="008617AD" w:rsidP="00B82BED">
      <w:pPr>
        <w:pStyle w:val="ConsPlusNormal"/>
        <w:numPr>
          <w:ilvl w:val="0"/>
          <w:numId w:val="5"/>
        </w:numPr>
        <w:tabs>
          <w:tab w:val="left" w:pos="426"/>
        </w:tabs>
        <w:adjustRightInd w:val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218F5">
        <w:rPr>
          <w:rFonts w:ascii="Times New Roman" w:hAnsi="Times New Roman" w:cs="Times New Roman"/>
          <w:sz w:val="26"/>
          <w:szCs w:val="26"/>
        </w:rPr>
        <w:t xml:space="preserve">Утвердить типовую форму </w:t>
      </w:r>
      <w:hyperlink w:anchor="P33" w:history="1">
        <w:r w:rsidRPr="006218F5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6218F5">
        <w:rPr>
          <w:rFonts w:ascii="Times New Roman" w:hAnsi="Times New Roman" w:cs="Times New Roman"/>
          <w:sz w:val="26"/>
          <w:szCs w:val="26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бюджета городск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218F5">
        <w:rPr>
          <w:rFonts w:ascii="Times New Roman" w:hAnsi="Times New Roman" w:cs="Times New Roman"/>
          <w:sz w:val="26"/>
          <w:szCs w:val="26"/>
        </w:rPr>
        <w:t xml:space="preserve"> (сельск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218F5">
        <w:rPr>
          <w:rFonts w:ascii="Times New Roman" w:hAnsi="Times New Roman" w:cs="Times New Roman"/>
          <w:sz w:val="26"/>
          <w:szCs w:val="26"/>
        </w:rPr>
        <w:t>)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18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Pr="006218F5">
        <w:rPr>
          <w:rFonts w:ascii="Times New Roman" w:hAnsi="Times New Roman" w:cs="Times New Roman"/>
          <w:sz w:val="26"/>
          <w:szCs w:val="26"/>
        </w:rPr>
        <w:t xml:space="preserve">1 к настоящему </w:t>
      </w:r>
      <w:r>
        <w:rPr>
          <w:rFonts w:ascii="Times New Roman" w:hAnsi="Times New Roman" w:cs="Times New Roman"/>
          <w:sz w:val="26"/>
          <w:szCs w:val="26"/>
        </w:rPr>
        <w:t>приказу</w:t>
      </w:r>
      <w:r w:rsidRPr="006218F5">
        <w:rPr>
          <w:rFonts w:ascii="Times New Roman" w:hAnsi="Times New Roman" w:cs="Times New Roman"/>
          <w:sz w:val="26"/>
          <w:szCs w:val="26"/>
        </w:rPr>
        <w:t>.</w:t>
      </w:r>
    </w:p>
    <w:p w:rsidR="008617AD" w:rsidRPr="006218F5" w:rsidRDefault="008617AD" w:rsidP="00B82BED">
      <w:pPr>
        <w:pStyle w:val="ConsPlusNormal"/>
        <w:numPr>
          <w:ilvl w:val="0"/>
          <w:numId w:val="5"/>
        </w:numPr>
        <w:tabs>
          <w:tab w:val="left" w:pos="426"/>
        </w:tabs>
        <w:adjustRightInd w:val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218F5">
        <w:rPr>
          <w:rFonts w:ascii="Times New Roman" w:hAnsi="Times New Roman" w:cs="Times New Roman"/>
          <w:sz w:val="26"/>
          <w:szCs w:val="26"/>
        </w:rPr>
        <w:t xml:space="preserve">Утвердить типовой </w:t>
      </w:r>
      <w:hyperlink w:anchor="P243" w:history="1">
        <w:r w:rsidRPr="006218F5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6218F5">
        <w:rPr>
          <w:rFonts w:ascii="Times New Roman" w:hAnsi="Times New Roman" w:cs="Times New Roman"/>
          <w:sz w:val="26"/>
          <w:szCs w:val="26"/>
        </w:rPr>
        <w:t xml:space="preserve"> мероприятий по повышению эффективности использования бюджетных средств и увеличени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218F5">
        <w:rPr>
          <w:rFonts w:ascii="Times New Roman" w:hAnsi="Times New Roman" w:cs="Times New Roman"/>
          <w:sz w:val="26"/>
          <w:szCs w:val="26"/>
        </w:rPr>
        <w:t xml:space="preserve"> поступлений налоговых и неналоговы</w:t>
      </w:r>
      <w:r>
        <w:rPr>
          <w:rFonts w:ascii="Times New Roman" w:hAnsi="Times New Roman" w:cs="Times New Roman"/>
          <w:sz w:val="26"/>
          <w:szCs w:val="26"/>
        </w:rPr>
        <w:t xml:space="preserve">х доходов </w:t>
      </w:r>
      <w:r w:rsidRPr="006218F5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а городского (сельского) поселения</w:t>
      </w:r>
      <w:r w:rsidRPr="006218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Pr="006218F5">
        <w:rPr>
          <w:rFonts w:ascii="Times New Roman" w:hAnsi="Times New Roman" w:cs="Times New Roman"/>
          <w:sz w:val="26"/>
          <w:szCs w:val="26"/>
        </w:rPr>
        <w:t xml:space="preserve">2 к настоящему </w:t>
      </w:r>
      <w:r>
        <w:rPr>
          <w:rFonts w:ascii="Times New Roman" w:hAnsi="Times New Roman" w:cs="Times New Roman"/>
          <w:sz w:val="26"/>
          <w:szCs w:val="26"/>
        </w:rPr>
        <w:t>приказу</w:t>
      </w:r>
      <w:r w:rsidRPr="006218F5">
        <w:rPr>
          <w:rFonts w:ascii="Times New Roman" w:hAnsi="Times New Roman" w:cs="Times New Roman"/>
          <w:sz w:val="26"/>
          <w:szCs w:val="26"/>
        </w:rPr>
        <w:t>.</w:t>
      </w:r>
    </w:p>
    <w:p w:rsidR="008617AD" w:rsidRPr="00B524FA" w:rsidRDefault="008617AD" w:rsidP="00B82BED">
      <w:pPr>
        <w:pStyle w:val="ConsPlusNormal"/>
        <w:numPr>
          <w:ilvl w:val="0"/>
          <w:numId w:val="5"/>
        </w:numPr>
        <w:tabs>
          <w:tab w:val="left" w:pos="426"/>
        </w:tabs>
        <w:adjustRightInd w:val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6218F5">
        <w:rPr>
          <w:rFonts w:ascii="Times New Roman" w:hAnsi="Times New Roman" w:cs="Times New Roman"/>
          <w:sz w:val="26"/>
          <w:szCs w:val="26"/>
        </w:rPr>
        <w:t xml:space="preserve">Утвердить форму </w:t>
      </w:r>
      <w:hyperlink w:anchor="P400" w:history="1">
        <w:r w:rsidRPr="006218F5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6218F5">
        <w:rPr>
          <w:rFonts w:ascii="Times New Roman" w:hAnsi="Times New Roman" w:cs="Times New Roman"/>
          <w:sz w:val="26"/>
          <w:szCs w:val="26"/>
        </w:rPr>
        <w:t xml:space="preserve"> о выполнении условий Соглашения о мерах по повышению эффективности использования бюджетных</w:t>
      </w:r>
      <w:r w:rsidRPr="00851699">
        <w:rPr>
          <w:rFonts w:ascii="Times New Roman" w:hAnsi="Times New Roman" w:cs="Times New Roman"/>
          <w:sz w:val="26"/>
          <w:szCs w:val="26"/>
        </w:rPr>
        <w:t xml:space="preserve"> средств и увеличению поступлений налоговых и неналоговых доходов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городского (сельского) поселения согласно приложению 3 </w:t>
      </w:r>
      <w:r w:rsidRPr="0085169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приказу</w:t>
      </w:r>
      <w:r w:rsidRPr="003B3708">
        <w:rPr>
          <w:rFonts w:ascii="Times New Roman" w:hAnsi="Times New Roman" w:cs="Times New Roman"/>
          <w:sz w:val="26"/>
          <w:szCs w:val="26"/>
        </w:rPr>
        <w:t>.</w:t>
      </w:r>
    </w:p>
    <w:p w:rsidR="00740761" w:rsidRDefault="008617AD" w:rsidP="00B82BED">
      <w:pPr>
        <w:pStyle w:val="ConsPlusNormal"/>
        <w:numPr>
          <w:ilvl w:val="0"/>
          <w:numId w:val="5"/>
        </w:numPr>
        <w:tabs>
          <w:tab w:val="left" w:pos="426"/>
        </w:tabs>
        <w:adjustRightInd w:val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40761">
        <w:rPr>
          <w:rFonts w:ascii="Times New Roman" w:hAnsi="Times New Roman" w:cs="Times New Roman"/>
          <w:sz w:val="26"/>
          <w:szCs w:val="26"/>
        </w:rPr>
        <w:t>Приказ вс</w:t>
      </w:r>
      <w:r w:rsidR="00740761">
        <w:rPr>
          <w:rFonts w:ascii="Times New Roman" w:hAnsi="Times New Roman" w:cs="Times New Roman"/>
          <w:sz w:val="26"/>
          <w:szCs w:val="26"/>
        </w:rPr>
        <w:t>тупает в силу со дня подписания.</w:t>
      </w:r>
    </w:p>
    <w:p w:rsidR="008617AD" w:rsidRPr="00740761" w:rsidRDefault="008617AD" w:rsidP="00B82BED">
      <w:pPr>
        <w:pStyle w:val="ConsPlusNormal"/>
        <w:numPr>
          <w:ilvl w:val="0"/>
          <w:numId w:val="5"/>
        </w:numPr>
        <w:tabs>
          <w:tab w:val="left" w:pos="426"/>
        </w:tabs>
        <w:adjustRightInd w:val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0761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заведующего отделом доходов и муниципального долга Кисель С.Н.</w:t>
      </w:r>
    </w:p>
    <w:p w:rsidR="008617AD" w:rsidRDefault="008617AD" w:rsidP="004B48CD">
      <w:pPr>
        <w:pStyle w:val="ConsPlusNormal"/>
        <w:tabs>
          <w:tab w:val="left" w:pos="851"/>
        </w:tabs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17AD" w:rsidRDefault="008617AD" w:rsidP="008617AD">
      <w:pPr>
        <w:pStyle w:val="ConsPlusNormal"/>
        <w:tabs>
          <w:tab w:val="left" w:pos="851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617AD" w:rsidRPr="008617AD" w:rsidRDefault="008617AD" w:rsidP="008617AD">
      <w:pPr>
        <w:pStyle w:val="ConsPlusNormal"/>
        <w:tabs>
          <w:tab w:val="left" w:pos="851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21312" w:rsidRPr="00274157" w:rsidRDefault="0027415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74157">
        <w:rPr>
          <w:rFonts w:ascii="Times New Roman" w:hAnsi="Times New Roman" w:cs="Times New Roman"/>
          <w:sz w:val="26"/>
          <w:szCs w:val="26"/>
        </w:rPr>
        <w:t>Начальник управления финансов</w:t>
      </w:r>
    </w:p>
    <w:p w:rsidR="00F21312" w:rsidRPr="00274157" w:rsidRDefault="0027415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«Печора»                                                       Е.Г. Кузьмина</w:t>
      </w:r>
    </w:p>
    <w:p w:rsidR="00F21312" w:rsidRPr="00274157" w:rsidRDefault="00F2131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1312" w:rsidRDefault="00F2131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111D" w:rsidRPr="00B04174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417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7111D" w:rsidRPr="00B04174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417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приказу</w:t>
      </w:r>
    </w:p>
    <w:p w:rsidR="00A7111D" w:rsidRPr="00B04174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Pr="00B04174">
        <w:rPr>
          <w:rFonts w:ascii="Times New Roman" w:hAnsi="Times New Roman" w:cs="Times New Roman"/>
          <w:sz w:val="26"/>
          <w:szCs w:val="26"/>
        </w:rPr>
        <w:t>МР «Печора»</w:t>
      </w:r>
    </w:p>
    <w:p w:rsidR="00A7111D" w:rsidRPr="00C22005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417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«28» ноября </w:t>
      </w:r>
      <w:r w:rsidRPr="00B04174">
        <w:rPr>
          <w:rFonts w:ascii="Times New Roman" w:hAnsi="Times New Roman" w:cs="Times New Roman"/>
          <w:sz w:val="26"/>
          <w:szCs w:val="26"/>
        </w:rPr>
        <w:t>2016 г. №</w:t>
      </w:r>
      <w:r>
        <w:rPr>
          <w:rFonts w:ascii="Times New Roman" w:hAnsi="Times New Roman" w:cs="Times New Roman"/>
          <w:sz w:val="26"/>
          <w:szCs w:val="26"/>
        </w:rPr>
        <w:t xml:space="preserve"> 146-п</w:t>
      </w:r>
    </w:p>
    <w:p w:rsidR="00A7111D" w:rsidRPr="00C22005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5"/>
      <w:bookmarkEnd w:id="0"/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>СОГЛАШЕНИЕ № _____</w:t>
      </w:r>
    </w:p>
    <w:p w:rsidR="00A7111D" w:rsidRPr="006D2441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>о мерах по повышению эффективности использования бюджетных</w:t>
      </w:r>
    </w:p>
    <w:p w:rsidR="00A7111D" w:rsidRPr="006D2441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>средств и увеличению поступлений налоговых и неналоговых доходов</w:t>
      </w:r>
    </w:p>
    <w:p w:rsidR="00A7111D" w:rsidRPr="006D2441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городского (сельского) поселения</w:t>
      </w:r>
      <w:r w:rsidRPr="006D2441">
        <w:rPr>
          <w:rFonts w:ascii="Times New Roman" w:hAnsi="Times New Roman" w:cs="Times New Roman"/>
          <w:sz w:val="26"/>
          <w:szCs w:val="26"/>
        </w:rPr>
        <w:t xml:space="preserve"> «____________»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11D" w:rsidRPr="006D2441" w:rsidRDefault="00A7111D" w:rsidP="00A71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441">
        <w:rPr>
          <w:rFonts w:ascii="Times New Roman" w:hAnsi="Times New Roman" w:cs="Times New Roman"/>
          <w:sz w:val="24"/>
          <w:szCs w:val="24"/>
        </w:rPr>
        <w:t xml:space="preserve">г. Печора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2441">
        <w:rPr>
          <w:rFonts w:ascii="Times New Roman" w:hAnsi="Times New Roman" w:cs="Times New Roman"/>
          <w:sz w:val="24"/>
          <w:szCs w:val="24"/>
        </w:rPr>
        <w:t xml:space="preserve">                         «</w:t>
      </w:r>
      <w:r w:rsidR="003E780B">
        <w:rPr>
          <w:rFonts w:ascii="Times New Roman" w:hAnsi="Times New Roman" w:cs="Times New Roman"/>
          <w:sz w:val="26"/>
          <w:szCs w:val="26"/>
        </w:rPr>
        <w:t>__</w:t>
      </w:r>
      <w:r w:rsidRPr="006D2441">
        <w:rPr>
          <w:rFonts w:ascii="Times New Roman" w:hAnsi="Times New Roman" w:cs="Times New Roman"/>
          <w:sz w:val="24"/>
          <w:szCs w:val="24"/>
        </w:rPr>
        <w:t>»</w:t>
      </w:r>
      <w:r w:rsidR="003E780B" w:rsidRPr="006D2441">
        <w:rPr>
          <w:rFonts w:ascii="Times New Roman" w:hAnsi="Times New Roman" w:cs="Times New Roman"/>
          <w:sz w:val="26"/>
          <w:szCs w:val="26"/>
        </w:rPr>
        <w:t>____________</w:t>
      </w:r>
      <w:r w:rsidR="005006B3">
        <w:rPr>
          <w:rFonts w:ascii="Times New Roman" w:hAnsi="Times New Roman" w:cs="Times New Roman"/>
          <w:sz w:val="26"/>
          <w:szCs w:val="26"/>
        </w:rPr>
        <w:t xml:space="preserve">  </w:t>
      </w:r>
      <w:r w:rsidR="00EA6AEA">
        <w:rPr>
          <w:rFonts w:ascii="Times New Roman" w:hAnsi="Times New Roman" w:cs="Times New Roman"/>
          <w:sz w:val="26"/>
          <w:szCs w:val="26"/>
        </w:rPr>
        <w:t>20</w:t>
      </w:r>
      <w:bookmarkStart w:id="1" w:name="_GoBack"/>
      <w:bookmarkEnd w:id="1"/>
      <w:r w:rsidR="005006B3">
        <w:rPr>
          <w:rFonts w:ascii="Times New Roman" w:hAnsi="Times New Roman" w:cs="Times New Roman"/>
          <w:sz w:val="26"/>
          <w:szCs w:val="26"/>
        </w:rPr>
        <w:t>__</w:t>
      </w:r>
      <w:r w:rsidRPr="006D2441">
        <w:rPr>
          <w:rFonts w:ascii="Times New Roman" w:hAnsi="Times New Roman" w:cs="Times New Roman"/>
          <w:sz w:val="24"/>
          <w:szCs w:val="24"/>
        </w:rPr>
        <w:t>г.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7111D" w:rsidRPr="006D2441" w:rsidRDefault="00A7111D" w:rsidP="00A7111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441">
        <w:rPr>
          <w:rFonts w:ascii="Times New Roman" w:hAnsi="Times New Roman" w:cs="Times New Roman"/>
          <w:sz w:val="26"/>
          <w:szCs w:val="26"/>
        </w:rPr>
        <w:t xml:space="preserve">Управление финансов муниципального района «Печора», именуемое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D2441">
        <w:rPr>
          <w:rFonts w:ascii="Times New Roman" w:hAnsi="Times New Roman" w:cs="Times New Roman"/>
          <w:sz w:val="26"/>
          <w:szCs w:val="26"/>
        </w:rPr>
        <w:t xml:space="preserve">дальнейшем «Управление финансов», в лице начальника Управления финансов __________, действующего на основании </w:t>
      </w:r>
      <w:hyperlink r:id="rId9" w:history="1">
        <w:r w:rsidRPr="006D2441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6D2441">
        <w:rPr>
          <w:rFonts w:ascii="Times New Roman" w:hAnsi="Times New Roman" w:cs="Times New Roman"/>
          <w:sz w:val="26"/>
          <w:szCs w:val="26"/>
        </w:rPr>
        <w:t xml:space="preserve"> об Управлении финансов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6D2441">
        <w:rPr>
          <w:rFonts w:ascii="Times New Roman" w:hAnsi="Times New Roman" w:cs="Times New Roman"/>
          <w:sz w:val="26"/>
          <w:szCs w:val="26"/>
        </w:rPr>
        <w:t xml:space="preserve">одной стороны, и администрация муниципального образования городского (сельского) поселения «___________» (наименование муниципального образования), именуемая в дальнейшем </w:t>
      </w:r>
      <w:r>
        <w:rPr>
          <w:rFonts w:ascii="Times New Roman" w:hAnsi="Times New Roman" w:cs="Times New Roman"/>
          <w:sz w:val="26"/>
          <w:szCs w:val="26"/>
        </w:rPr>
        <w:t xml:space="preserve">«Муниципальное </w:t>
      </w:r>
      <w:r w:rsidRPr="006D2441">
        <w:rPr>
          <w:rFonts w:ascii="Times New Roman" w:hAnsi="Times New Roman" w:cs="Times New Roman"/>
          <w:sz w:val="26"/>
          <w:szCs w:val="26"/>
        </w:rPr>
        <w:t>образование»,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441">
        <w:rPr>
          <w:rFonts w:ascii="Times New Roman" w:hAnsi="Times New Roman" w:cs="Times New Roman"/>
          <w:sz w:val="26"/>
          <w:szCs w:val="26"/>
        </w:rPr>
        <w:t xml:space="preserve">в </w:t>
      </w:r>
      <w:r w:rsidRPr="008B1444">
        <w:rPr>
          <w:rFonts w:ascii="Times New Roman" w:hAnsi="Times New Roman" w:cs="Times New Roman"/>
          <w:sz w:val="26"/>
          <w:szCs w:val="26"/>
        </w:rPr>
        <w:t xml:space="preserve">лице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8B14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B1444">
        <w:rPr>
          <w:rFonts w:ascii="Times New Roman" w:hAnsi="Times New Roman" w:cs="Times New Roman"/>
          <w:sz w:val="26"/>
          <w:szCs w:val="26"/>
        </w:rPr>
        <w:t>городского (сельского) поселения</w:t>
      </w:r>
      <w:r w:rsidRPr="006D2441">
        <w:rPr>
          <w:rFonts w:ascii="Times New Roman" w:hAnsi="Times New Roman" w:cs="Times New Roman"/>
          <w:sz w:val="26"/>
          <w:szCs w:val="26"/>
        </w:rPr>
        <w:t xml:space="preserve"> «___________» (наименование муниципального образования)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D2441">
        <w:rPr>
          <w:rFonts w:ascii="Times New Roman" w:hAnsi="Times New Roman" w:cs="Times New Roman"/>
          <w:sz w:val="26"/>
          <w:szCs w:val="26"/>
        </w:rPr>
        <w:t xml:space="preserve"> (Ф.И.О. уполномоченного должностного лица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D2441">
        <w:rPr>
          <w:rFonts w:ascii="Times New Roman" w:hAnsi="Times New Roman" w:cs="Times New Roman"/>
          <w:sz w:val="26"/>
          <w:szCs w:val="26"/>
        </w:rPr>
        <w:t>униципального  образования),  действующего на</w:t>
      </w:r>
      <w:proofErr w:type="gramEnd"/>
      <w:r w:rsidRPr="006D24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2441">
        <w:rPr>
          <w:rFonts w:ascii="Times New Roman" w:hAnsi="Times New Roman" w:cs="Times New Roman"/>
          <w:sz w:val="26"/>
          <w:szCs w:val="26"/>
        </w:rPr>
        <w:t xml:space="preserve">основании Устава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D2441">
        <w:rPr>
          <w:rFonts w:ascii="Times New Roman" w:hAnsi="Times New Roman" w:cs="Times New Roman"/>
          <w:sz w:val="26"/>
          <w:szCs w:val="26"/>
        </w:rPr>
        <w:t xml:space="preserve"> городского (сельского) поселения «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D2441">
        <w:rPr>
          <w:rFonts w:ascii="Times New Roman" w:hAnsi="Times New Roman" w:cs="Times New Roman"/>
          <w:sz w:val="26"/>
          <w:szCs w:val="26"/>
        </w:rPr>
        <w:t>», с другой стороны, далее именуемые «Стороны»,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441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0" w:history="1">
        <w:r w:rsidRPr="006D2441">
          <w:rPr>
            <w:rFonts w:ascii="Times New Roman" w:hAnsi="Times New Roman" w:cs="Times New Roman"/>
            <w:sz w:val="26"/>
            <w:szCs w:val="26"/>
          </w:rPr>
          <w:t>статьей 136</w:t>
        </w:r>
      </w:hyperlink>
      <w:r w:rsidRPr="006D244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заключили настоящее Соглашение о нижеследующем:</w:t>
      </w:r>
      <w:proofErr w:type="gramEnd"/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1.1. Предметом настоящего Соглашения является осуществление мер по повышению эффективности использования бюджетных средств и увеличению поступлений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D2441">
        <w:rPr>
          <w:rFonts w:ascii="Times New Roman" w:hAnsi="Times New Roman" w:cs="Times New Roman"/>
          <w:sz w:val="26"/>
          <w:szCs w:val="26"/>
        </w:rPr>
        <w:t>алоговых и неналоговых доходов бюджета муниципального образования городского (сельского) поселения «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D244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(далее по тексту - бюджет поселения) на 20___ год</w:t>
      </w:r>
      <w:r w:rsidRPr="006D2441">
        <w:rPr>
          <w:rFonts w:ascii="Times New Roman" w:hAnsi="Times New Roman" w:cs="Times New Roman"/>
          <w:sz w:val="26"/>
          <w:szCs w:val="26"/>
        </w:rPr>
        <w:t>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1.2. Осуществление мер, предусмотренных настоящим Соглашением, является</w:t>
      </w:r>
    </w:p>
    <w:p w:rsidR="00A7111D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>одним из условий предоставления бюджету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6D2441">
        <w:rPr>
          <w:rFonts w:ascii="Times New Roman" w:hAnsi="Times New Roman" w:cs="Times New Roman"/>
          <w:sz w:val="26"/>
          <w:szCs w:val="26"/>
        </w:rPr>
        <w:t xml:space="preserve"> межбюджетных трансфертов из бюджета муниципального образования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</w:t>
      </w:r>
      <w:r w:rsidR="008E5058" w:rsidRPr="006D244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бюджет МО МР).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8"/>
      <w:bookmarkEnd w:id="2"/>
      <w:r w:rsidRPr="006D2441">
        <w:rPr>
          <w:rFonts w:ascii="Times New Roman" w:hAnsi="Times New Roman" w:cs="Times New Roman"/>
          <w:sz w:val="26"/>
          <w:szCs w:val="26"/>
        </w:rPr>
        <w:t>2. Обязанности Сторон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2.1. Управление финансов обязано: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2.1.1. </w:t>
      </w:r>
      <w:r w:rsidRPr="006D2441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приостановлении (сокращении) предоставления межбюджетных трансфертов Муниципальному образованию из бюджета </w:t>
      </w:r>
      <w:r>
        <w:rPr>
          <w:rFonts w:ascii="Times New Roman" w:hAnsi="Times New Roman" w:cs="Times New Roman"/>
          <w:sz w:val="26"/>
          <w:szCs w:val="26"/>
        </w:rPr>
        <w:t>МО МР</w:t>
      </w:r>
      <w:r w:rsidRPr="006D2441">
        <w:rPr>
          <w:rFonts w:ascii="Times New Roman" w:hAnsi="Times New Roman" w:cs="Times New Roman"/>
          <w:sz w:val="26"/>
          <w:szCs w:val="26"/>
        </w:rPr>
        <w:t xml:space="preserve"> при невыполнении предусмотренных в </w:t>
      </w:r>
      <w:hyperlink w:anchor="P92" w:history="1">
        <w:r w:rsidRPr="006D2441">
          <w:rPr>
            <w:rFonts w:ascii="Times New Roman" w:hAnsi="Times New Roman" w:cs="Times New Roman"/>
            <w:sz w:val="26"/>
            <w:szCs w:val="26"/>
          </w:rPr>
          <w:t>пунктах 2.2.1</w:t>
        </w:r>
      </w:hyperlink>
      <w:r w:rsidRPr="006D24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w:anchor="P238" w:history="1">
        <w:r w:rsidRPr="006D2441">
          <w:rPr>
            <w:rFonts w:ascii="Times New Roman" w:hAnsi="Times New Roman" w:cs="Times New Roman"/>
            <w:sz w:val="26"/>
            <w:szCs w:val="26"/>
          </w:rPr>
          <w:t>2.2.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6D2441">
        <w:rPr>
          <w:rFonts w:ascii="Times New Roman" w:hAnsi="Times New Roman" w:cs="Times New Roman"/>
          <w:sz w:val="26"/>
          <w:szCs w:val="26"/>
        </w:rPr>
        <w:t>настоящего Соглашения обязательств, уведомить об этом Муниципальное образование в течение 5 рабочих дней.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2.1.2. В случае устранения Муниципальным образованием</w:t>
      </w:r>
      <w:r w:rsidRPr="006D2441">
        <w:rPr>
          <w:rFonts w:ascii="Times New Roman" w:hAnsi="Times New Roman" w:cs="Times New Roman"/>
          <w:sz w:val="26"/>
          <w:szCs w:val="26"/>
        </w:rPr>
        <w:t xml:space="preserve"> нарушения, </w:t>
      </w:r>
      <w:r>
        <w:rPr>
          <w:rFonts w:ascii="Times New Roman" w:hAnsi="Times New Roman" w:cs="Times New Roman"/>
          <w:sz w:val="26"/>
          <w:szCs w:val="26"/>
        </w:rPr>
        <w:t xml:space="preserve">повлекшего приостановление </w:t>
      </w:r>
      <w:r w:rsidRPr="006D2441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Pr="006D2441">
        <w:rPr>
          <w:rFonts w:ascii="Times New Roman" w:hAnsi="Times New Roman" w:cs="Times New Roman"/>
          <w:sz w:val="26"/>
          <w:szCs w:val="26"/>
        </w:rPr>
        <w:t>трансфертов,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441">
        <w:rPr>
          <w:rFonts w:ascii="Times New Roman" w:hAnsi="Times New Roman" w:cs="Times New Roman"/>
          <w:sz w:val="26"/>
          <w:szCs w:val="26"/>
        </w:rPr>
        <w:t xml:space="preserve">течение 5 рабочих дней после принятия соответствующего решения возобновить предоставление </w:t>
      </w:r>
      <w:r>
        <w:rPr>
          <w:rFonts w:ascii="Times New Roman" w:hAnsi="Times New Roman" w:cs="Times New Roman"/>
          <w:sz w:val="26"/>
          <w:szCs w:val="26"/>
        </w:rPr>
        <w:t xml:space="preserve">межбюджетных </w:t>
      </w:r>
      <w:r w:rsidRPr="006D2441">
        <w:rPr>
          <w:rFonts w:ascii="Times New Roman" w:hAnsi="Times New Roman" w:cs="Times New Roman"/>
          <w:sz w:val="26"/>
          <w:szCs w:val="26"/>
        </w:rPr>
        <w:t>трансферто</w:t>
      </w:r>
      <w:r>
        <w:rPr>
          <w:rFonts w:ascii="Times New Roman" w:hAnsi="Times New Roman" w:cs="Times New Roman"/>
          <w:sz w:val="26"/>
          <w:szCs w:val="26"/>
        </w:rPr>
        <w:t xml:space="preserve">в Муниципальному образованию </w:t>
      </w:r>
      <w:r w:rsidRPr="006D2441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бюджета МО МР.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2.2. Муниципальное образование обязано:</w:t>
      </w:r>
    </w:p>
    <w:p w:rsidR="00A7111D" w:rsidRPr="006D2441" w:rsidRDefault="00A7111D" w:rsidP="00A7111D">
      <w:pPr>
        <w:pStyle w:val="ConsPlusNorma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2"/>
      <w:bookmarkEnd w:id="3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D2441">
        <w:rPr>
          <w:rFonts w:ascii="Times New Roman" w:hAnsi="Times New Roman" w:cs="Times New Roman"/>
          <w:sz w:val="26"/>
          <w:szCs w:val="26"/>
        </w:rPr>
        <w:t xml:space="preserve"> 2.2.1. Не </w:t>
      </w:r>
      <w:r>
        <w:rPr>
          <w:rFonts w:ascii="Times New Roman" w:hAnsi="Times New Roman" w:cs="Times New Roman"/>
          <w:sz w:val="26"/>
          <w:szCs w:val="26"/>
        </w:rPr>
        <w:t xml:space="preserve">превышать нормативы </w:t>
      </w:r>
      <w:r w:rsidRPr="006D2441">
        <w:rPr>
          <w:rFonts w:ascii="Times New Roman" w:hAnsi="Times New Roman" w:cs="Times New Roman"/>
          <w:sz w:val="26"/>
          <w:szCs w:val="26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2441">
        <w:rPr>
          <w:rFonts w:ascii="Times New Roman" w:hAnsi="Times New Roman" w:cs="Times New Roman"/>
          <w:sz w:val="26"/>
          <w:szCs w:val="26"/>
        </w:rPr>
        <w:t xml:space="preserve"> установленные постановлением Правительства Республики Коми.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2.2.2. Не устанавливать и не </w:t>
      </w:r>
      <w:r w:rsidRPr="006D2441">
        <w:rPr>
          <w:rFonts w:ascii="Times New Roman" w:hAnsi="Times New Roman" w:cs="Times New Roman"/>
          <w:sz w:val="26"/>
          <w:szCs w:val="26"/>
        </w:rPr>
        <w:t xml:space="preserve">исполнять расходные обязательства, не </w:t>
      </w:r>
      <w:r>
        <w:rPr>
          <w:rFonts w:ascii="Times New Roman" w:hAnsi="Times New Roman" w:cs="Times New Roman"/>
          <w:sz w:val="26"/>
          <w:szCs w:val="26"/>
        </w:rPr>
        <w:t xml:space="preserve">связанные </w:t>
      </w:r>
      <w:r w:rsidRPr="006D2441">
        <w:rPr>
          <w:rFonts w:ascii="Times New Roman" w:hAnsi="Times New Roman" w:cs="Times New Roman"/>
          <w:sz w:val="26"/>
          <w:szCs w:val="26"/>
        </w:rPr>
        <w:t xml:space="preserve">с решением вопросов, отнесенных </w:t>
      </w:r>
      <w:hyperlink r:id="rId11" w:history="1">
        <w:r w:rsidRPr="006D2441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6D244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законами Республики Коми к полномочиям соответствующих органов местного самоуправления.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2.2.3. Не превышать установленные</w:t>
      </w:r>
      <w:r w:rsidRPr="006D24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Бюджетным кодексом</w:t>
      </w:r>
      <w:r w:rsidRPr="006D2441">
        <w:rPr>
          <w:rFonts w:ascii="Times New Roman" w:hAnsi="Times New Roman" w:cs="Times New Roman"/>
          <w:sz w:val="26"/>
          <w:szCs w:val="26"/>
        </w:rPr>
        <w:t xml:space="preserve"> Российской </w:t>
      </w:r>
      <w:r>
        <w:rPr>
          <w:rFonts w:ascii="Times New Roman" w:hAnsi="Times New Roman" w:cs="Times New Roman"/>
          <w:sz w:val="26"/>
          <w:szCs w:val="26"/>
        </w:rPr>
        <w:t>Федерации ограничения по размеру</w:t>
      </w:r>
      <w:r w:rsidRPr="006D2441">
        <w:rPr>
          <w:rFonts w:ascii="Times New Roman" w:hAnsi="Times New Roman" w:cs="Times New Roman"/>
          <w:sz w:val="26"/>
          <w:szCs w:val="26"/>
        </w:rPr>
        <w:t xml:space="preserve"> резервного фонда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(сельского) поселения «</w:t>
      </w:r>
      <w:r w:rsidR="009A043A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» (статья 81)</w:t>
      </w:r>
      <w:r w:rsidRPr="006D24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размеру дефицита </w:t>
      </w:r>
      <w:hyperlink r:id="rId12" w:history="1">
        <w:r w:rsidRPr="006D2441">
          <w:rPr>
            <w:rFonts w:ascii="Times New Roman" w:hAnsi="Times New Roman" w:cs="Times New Roman"/>
            <w:sz w:val="26"/>
            <w:szCs w:val="26"/>
          </w:rPr>
          <w:t>(статья 92.1)</w:t>
        </w:r>
      </w:hyperlink>
      <w:r w:rsidRPr="006D2441">
        <w:rPr>
          <w:rFonts w:ascii="Times New Roman" w:hAnsi="Times New Roman" w:cs="Times New Roman"/>
          <w:sz w:val="26"/>
          <w:szCs w:val="26"/>
        </w:rPr>
        <w:t xml:space="preserve">, предельному объему муниципальных заимствований </w:t>
      </w:r>
      <w:hyperlink r:id="rId13" w:history="1">
        <w:r w:rsidRPr="006D2441">
          <w:rPr>
            <w:rFonts w:ascii="Times New Roman" w:hAnsi="Times New Roman" w:cs="Times New Roman"/>
            <w:sz w:val="26"/>
            <w:szCs w:val="26"/>
          </w:rPr>
          <w:t>(статья 106)</w:t>
        </w:r>
      </w:hyperlink>
      <w:r w:rsidRPr="006D2441">
        <w:rPr>
          <w:rFonts w:ascii="Times New Roman" w:hAnsi="Times New Roman" w:cs="Times New Roman"/>
          <w:sz w:val="26"/>
          <w:szCs w:val="26"/>
        </w:rPr>
        <w:t xml:space="preserve">, предельному объему муниципального долга </w:t>
      </w:r>
      <w:hyperlink r:id="rId14" w:history="1">
        <w:r w:rsidRPr="006D2441">
          <w:rPr>
            <w:rFonts w:ascii="Times New Roman" w:hAnsi="Times New Roman" w:cs="Times New Roman"/>
            <w:sz w:val="26"/>
            <w:szCs w:val="26"/>
          </w:rPr>
          <w:t>(статья 107)</w:t>
        </w:r>
      </w:hyperlink>
      <w:r w:rsidRPr="006D2441">
        <w:rPr>
          <w:rFonts w:ascii="Times New Roman" w:hAnsi="Times New Roman" w:cs="Times New Roman"/>
          <w:sz w:val="26"/>
          <w:szCs w:val="26"/>
        </w:rPr>
        <w:t xml:space="preserve">,  объему  расходов на обслуживание муниципального долга </w:t>
      </w:r>
      <w:hyperlink r:id="rId15" w:history="1">
        <w:r w:rsidRPr="006D2441">
          <w:rPr>
            <w:rFonts w:ascii="Times New Roman" w:hAnsi="Times New Roman" w:cs="Times New Roman"/>
            <w:sz w:val="26"/>
            <w:szCs w:val="26"/>
          </w:rPr>
          <w:t>(статья 111)</w:t>
        </w:r>
      </w:hyperlink>
      <w:r w:rsidRPr="006D2441">
        <w:rPr>
          <w:rFonts w:ascii="Times New Roman" w:hAnsi="Times New Roman" w:cs="Times New Roman"/>
          <w:sz w:val="26"/>
          <w:szCs w:val="26"/>
        </w:rPr>
        <w:t>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2.2.4. Обеспечить планирование доходов, расходов и источников финансирования дефицита бюджета поселения в соответствии с принципами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441">
        <w:rPr>
          <w:rFonts w:ascii="Times New Roman" w:hAnsi="Times New Roman" w:cs="Times New Roman"/>
          <w:sz w:val="26"/>
          <w:szCs w:val="26"/>
        </w:rPr>
        <w:t xml:space="preserve">достоверности и сбалансированности бюджета, установленными </w:t>
      </w:r>
      <w:hyperlink r:id="rId16" w:history="1">
        <w:r w:rsidRPr="006D2441">
          <w:rPr>
            <w:rFonts w:ascii="Times New Roman" w:hAnsi="Times New Roman" w:cs="Times New Roman"/>
            <w:sz w:val="26"/>
            <w:szCs w:val="26"/>
          </w:rPr>
          <w:t>статьями 28</w:t>
        </w:r>
      </w:hyperlink>
      <w:r w:rsidRPr="006D2441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6D2441">
          <w:rPr>
            <w:rFonts w:ascii="Times New Roman" w:hAnsi="Times New Roman" w:cs="Times New Roman"/>
            <w:sz w:val="26"/>
            <w:szCs w:val="26"/>
          </w:rPr>
          <w:t>33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441">
        <w:rPr>
          <w:rFonts w:ascii="Times New Roman" w:hAnsi="Times New Roman" w:cs="Times New Roman"/>
          <w:sz w:val="26"/>
          <w:szCs w:val="26"/>
        </w:rPr>
        <w:t xml:space="preserve">и </w:t>
      </w:r>
      <w:hyperlink r:id="rId18" w:history="1">
        <w:r w:rsidRPr="006D2441">
          <w:rPr>
            <w:rFonts w:ascii="Times New Roman" w:hAnsi="Times New Roman" w:cs="Times New Roman"/>
            <w:sz w:val="26"/>
            <w:szCs w:val="26"/>
          </w:rPr>
          <w:t>37</w:t>
        </w:r>
      </w:hyperlink>
      <w:r w:rsidRPr="006D244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именно: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2.2.4.1. При внесении изменений в решение о бюджете поселения в составе </w:t>
      </w:r>
      <w:proofErr w:type="gramStart"/>
      <w:r w:rsidRPr="006D2441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Pr="006D2441">
        <w:rPr>
          <w:rFonts w:ascii="Times New Roman" w:hAnsi="Times New Roman" w:cs="Times New Roman"/>
          <w:sz w:val="26"/>
          <w:szCs w:val="26"/>
        </w:rPr>
        <w:t xml:space="preserve"> снижение остатков средств на счетах бюджета предусматривать в пределах объема остатка </w:t>
      </w:r>
      <w:r>
        <w:rPr>
          <w:rFonts w:ascii="Times New Roman" w:hAnsi="Times New Roman" w:cs="Times New Roman"/>
          <w:sz w:val="26"/>
          <w:szCs w:val="26"/>
        </w:rPr>
        <w:t xml:space="preserve">средств, </w:t>
      </w:r>
      <w:r w:rsidRPr="006D2441">
        <w:rPr>
          <w:rFonts w:ascii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hAnsi="Times New Roman" w:cs="Times New Roman"/>
          <w:sz w:val="26"/>
          <w:szCs w:val="26"/>
        </w:rPr>
        <w:t xml:space="preserve">сложившихся </w:t>
      </w:r>
      <w:r w:rsidRPr="005D5114">
        <w:rPr>
          <w:rFonts w:ascii="Times New Roman" w:hAnsi="Times New Roman" w:cs="Times New Roman"/>
          <w:sz w:val="26"/>
          <w:szCs w:val="26"/>
        </w:rPr>
        <w:t>на 1 января 20</w:t>
      </w:r>
      <w:r w:rsidR="00C42D25">
        <w:rPr>
          <w:rFonts w:ascii="Times New Roman" w:hAnsi="Times New Roman" w:cs="Times New Roman"/>
          <w:sz w:val="26"/>
          <w:szCs w:val="26"/>
        </w:rPr>
        <w:t>___</w:t>
      </w:r>
      <w:r w:rsidRPr="005D5114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441">
        <w:rPr>
          <w:rFonts w:ascii="Times New Roman" w:hAnsi="Times New Roman" w:cs="Times New Roman"/>
          <w:sz w:val="26"/>
          <w:szCs w:val="26"/>
        </w:rPr>
        <w:t>(за исключением субвенций).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2.2.4.2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D2441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6D244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D2441">
        <w:rPr>
          <w:rFonts w:ascii="Times New Roman" w:hAnsi="Times New Roman" w:cs="Times New Roman"/>
          <w:sz w:val="26"/>
          <w:szCs w:val="26"/>
        </w:rPr>
        <w:t xml:space="preserve"> если налоговые и неналоговые доходы бюджета поселения за 1 полугодие исполнены менее чем на 35% от уточненного </w:t>
      </w:r>
      <w:r w:rsidRPr="00C22B49">
        <w:rPr>
          <w:rFonts w:ascii="Times New Roman" w:hAnsi="Times New Roman" w:cs="Times New Roman"/>
          <w:sz w:val="26"/>
          <w:szCs w:val="26"/>
        </w:rPr>
        <w:t>плана на 20</w:t>
      </w:r>
      <w:r w:rsidR="00C42D25">
        <w:rPr>
          <w:rFonts w:ascii="Times New Roman" w:hAnsi="Times New Roman" w:cs="Times New Roman"/>
          <w:sz w:val="26"/>
          <w:szCs w:val="26"/>
        </w:rPr>
        <w:t>___</w:t>
      </w:r>
      <w:r w:rsidRPr="00C22B49">
        <w:rPr>
          <w:rFonts w:ascii="Times New Roman" w:hAnsi="Times New Roman" w:cs="Times New Roman"/>
          <w:sz w:val="26"/>
          <w:szCs w:val="26"/>
        </w:rPr>
        <w:t xml:space="preserve"> год, 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C22B49">
        <w:rPr>
          <w:rFonts w:ascii="Times New Roman" w:hAnsi="Times New Roman" w:cs="Times New Roman"/>
          <w:sz w:val="26"/>
          <w:szCs w:val="26"/>
        </w:rPr>
        <w:t>в срок до 10 августа 20</w:t>
      </w:r>
      <w:r w:rsidR="00C42D2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B49">
        <w:rPr>
          <w:rFonts w:ascii="Times New Roman" w:hAnsi="Times New Roman" w:cs="Times New Roman"/>
          <w:sz w:val="26"/>
          <w:szCs w:val="26"/>
        </w:rPr>
        <w:t xml:space="preserve">года должны внести изменения в решение о бюджете </w:t>
      </w:r>
      <w:r>
        <w:rPr>
          <w:rFonts w:ascii="Times New Roman" w:hAnsi="Times New Roman" w:cs="Times New Roman"/>
          <w:sz w:val="26"/>
          <w:szCs w:val="26"/>
        </w:rPr>
        <w:t xml:space="preserve">поселения на текущий финансовый год </w:t>
      </w:r>
      <w:r w:rsidRPr="00C22B49">
        <w:rPr>
          <w:rFonts w:ascii="Times New Roman" w:hAnsi="Times New Roman" w:cs="Times New Roman"/>
          <w:sz w:val="26"/>
          <w:szCs w:val="26"/>
        </w:rPr>
        <w:t xml:space="preserve">по уменьшению </w:t>
      </w:r>
      <w:r>
        <w:rPr>
          <w:rFonts w:ascii="Times New Roman" w:hAnsi="Times New Roman" w:cs="Times New Roman"/>
          <w:sz w:val="26"/>
          <w:szCs w:val="26"/>
        </w:rPr>
        <w:t xml:space="preserve">плановых </w:t>
      </w:r>
      <w:r w:rsidRPr="00C22B49">
        <w:rPr>
          <w:rFonts w:ascii="Times New Roman" w:hAnsi="Times New Roman" w:cs="Times New Roman"/>
          <w:sz w:val="26"/>
          <w:szCs w:val="26"/>
        </w:rPr>
        <w:t>назначений по налоговым</w:t>
      </w:r>
      <w:r w:rsidRPr="006D2441">
        <w:rPr>
          <w:rFonts w:ascii="Times New Roman" w:hAnsi="Times New Roman" w:cs="Times New Roman"/>
          <w:sz w:val="26"/>
          <w:szCs w:val="26"/>
        </w:rPr>
        <w:t xml:space="preserve"> и неналоговым доходам и расходам (либо увеличению дефицита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6D2441">
        <w:rPr>
          <w:rFonts w:ascii="Times New Roman" w:hAnsi="Times New Roman" w:cs="Times New Roman"/>
          <w:sz w:val="26"/>
          <w:szCs w:val="26"/>
        </w:rPr>
        <w:t xml:space="preserve">с учетом соблюдения требований Бюджетного </w:t>
      </w:r>
      <w:hyperlink r:id="rId19" w:history="1">
        <w:r w:rsidRPr="006D2441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6D2441">
        <w:rPr>
          <w:rFonts w:ascii="Times New Roman" w:hAnsi="Times New Roman" w:cs="Times New Roman"/>
          <w:sz w:val="26"/>
          <w:szCs w:val="26"/>
        </w:rPr>
        <w:t xml:space="preserve"> Российской Федерации).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lastRenderedPageBreak/>
        <w:t xml:space="preserve">    При этом</w:t>
      </w:r>
      <w:proofErr w:type="gramStart"/>
      <w:r w:rsidRPr="006D244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D2441">
        <w:rPr>
          <w:rFonts w:ascii="Times New Roman" w:hAnsi="Times New Roman" w:cs="Times New Roman"/>
          <w:sz w:val="26"/>
          <w:szCs w:val="26"/>
        </w:rPr>
        <w:t xml:space="preserve"> объем налоговых и неналоговых доходов должен быть уменьшен на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>такую сумму, чтобы исполнение налоговых и неналоговых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6D2441">
        <w:rPr>
          <w:rFonts w:ascii="Times New Roman" w:hAnsi="Times New Roman" w:cs="Times New Roman"/>
          <w:sz w:val="26"/>
          <w:szCs w:val="26"/>
        </w:rPr>
        <w:t xml:space="preserve">за 1 полугодие составило более 35% от уточненного плана </w:t>
      </w:r>
      <w:r w:rsidRPr="00C22B49">
        <w:rPr>
          <w:rFonts w:ascii="Times New Roman" w:hAnsi="Times New Roman" w:cs="Times New Roman"/>
          <w:sz w:val="26"/>
          <w:szCs w:val="26"/>
        </w:rPr>
        <w:t>на 20</w:t>
      </w:r>
      <w:r w:rsidR="00C42D25">
        <w:rPr>
          <w:rFonts w:ascii="Times New Roman" w:hAnsi="Times New Roman" w:cs="Times New Roman"/>
          <w:sz w:val="26"/>
          <w:szCs w:val="26"/>
        </w:rPr>
        <w:t>___</w:t>
      </w:r>
      <w:r w:rsidRPr="00C22B4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2.2.4.</w:t>
      </w:r>
      <w:r w:rsidR="00FF75F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D244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D244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D2441">
        <w:rPr>
          <w:rFonts w:ascii="Times New Roman" w:hAnsi="Times New Roman" w:cs="Times New Roman"/>
          <w:sz w:val="26"/>
          <w:szCs w:val="26"/>
        </w:rPr>
        <w:t xml:space="preserve">  если налоговые и налоговые </w:t>
      </w:r>
      <w:r>
        <w:rPr>
          <w:rFonts w:ascii="Times New Roman" w:hAnsi="Times New Roman" w:cs="Times New Roman"/>
          <w:sz w:val="26"/>
          <w:szCs w:val="26"/>
        </w:rPr>
        <w:t xml:space="preserve">доходы </w:t>
      </w:r>
      <w:r w:rsidRPr="006D2441">
        <w:rPr>
          <w:rFonts w:ascii="Times New Roman" w:hAnsi="Times New Roman" w:cs="Times New Roman"/>
          <w:sz w:val="26"/>
          <w:szCs w:val="26"/>
        </w:rPr>
        <w:t>бюджета поселения за 9 месяцев исполнены менее чем на 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441">
        <w:rPr>
          <w:rFonts w:ascii="Times New Roman" w:hAnsi="Times New Roman" w:cs="Times New Roman"/>
          <w:sz w:val="26"/>
          <w:szCs w:val="26"/>
        </w:rPr>
        <w:t>% от уточненного плана  на 20</w:t>
      </w:r>
      <w:r w:rsidR="00C42D25">
        <w:rPr>
          <w:rFonts w:ascii="Times New Roman" w:hAnsi="Times New Roman" w:cs="Times New Roman"/>
          <w:sz w:val="26"/>
          <w:szCs w:val="26"/>
        </w:rPr>
        <w:t>___</w:t>
      </w:r>
      <w:r w:rsidRPr="006D2441">
        <w:rPr>
          <w:rFonts w:ascii="Times New Roman" w:hAnsi="Times New Roman" w:cs="Times New Roman"/>
          <w:sz w:val="26"/>
          <w:szCs w:val="26"/>
        </w:rPr>
        <w:t xml:space="preserve"> год, органы местного 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6D2441">
        <w:rPr>
          <w:rFonts w:ascii="Times New Roman" w:hAnsi="Times New Roman" w:cs="Times New Roman"/>
          <w:sz w:val="26"/>
          <w:szCs w:val="26"/>
        </w:rPr>
        <w:t>в  срок  до  10  ноября  20</w:t>
      </w:r>
      <w:r w:rsidR="00C42D2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441">
        <w:rPr>
          <w:rFonts w:ascii="Times New Roman" w:hAnsi="Times New Roman" w:cs="Times New Roman"/>
          <w:sz w:val="26"/>
          <w:szCs w:val="26"/>
        </w:rPr>
        <w:t xml:space="preserve">года должны внести изменения  в  решение  о  бюджете  по  уменьшению  плановых  назначений  по налоговым  и  неналоговым  доходам  и  расходам  (либо  увеличению дефицита бюджета  с  учетом  соблюдения  требований  </w:t>
      </w:r>
      <w:proofErr w:type="gramStart"/>
      <w:r w:rsidRPr="006D2441">
        <w:rPr>
          <w:rFonts w:ascii="Times New Roman" w:hAnsi="Times New Roman" w:cs="Times New Roman"/>
          <w:sz w:val="26"/>
          <w:szCs w:val="26"/>
        </w:rPr>
        <w:t xml:space="preserve">Бюджетного  </w:t>
      </w:r>
      <w:hyperlink r:id="rId20" w:history="1">
        <w:r w:rsidRPr="006D2441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6D2441">
        <w:rPr>
          <w:rFonts w:ascii="Times New Roman" w:hAnsi="Times New Roman" w:cs="Times New Roman"/>
          <w:sz w:val="26"/>
          <w:szCs w:val="26"/>
        </w:rPr>
        <w:t xml:space="preserve">  Российской Федерации).</w:t>
      </w:r>
      <w:proofErr w:type="gramEnd"/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При этом</w:t>
      </w:r>
      <w:proofErr w:type="gramStart"/>
      <w:r w:rsidRPr="006D244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D2441">
        <w:rPr>
          <w:rFonts w:ascii="Times New Roman" w:hAnsi="Times New Roman" w:cs="Times New Roman"/>
          <w:sz w:val="26"/>
          <w:szCs w:val="26"/>
        </w:rPr>
        <w:t xml:space="preserve"> объем налоговых и неналоговых доходов должен быть уменьшен на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такую  сумму, чтобы исполнение налоговых и неналоговых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6D2441">
        <w:rPr>
          <w:rFonts w:ascii="Times New Roman" w:hAnsi="Times New Roman" w:cs="Times New Roman"/>
          <w:sz w:val="26"/>
          <w:szCs w:val="26"/>
        </w:rPr>
        <w:t>за 9 месяцев составило более 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441">
        <w:rPr>
          <w:rFonts w:ascii="Times New Roman" w:hAnsi="Times New Roman" w:cs="Times New Roman"/>
          <w:sz w:val="26"/>
          <w:szCs w:val="26"/>
        </w:rPr>
        <w:t xml:space="preserve">% от уточненного плана на </w:t>
      </w:r>
      <w:r w:rsidRPr="00C22B49">
        <w:rPr>
          <w:rFonts w:ascii="Times New Roman" w:hAnsi="Times New Roman" w:cs="Times New Roman"/>
          <w:sz w:val="26"/>
          <w:szCs w:val="26"/>
        </w:rPr>
        <w:t>20</w:t>
      </w:r>
      <w:r w:rsidR="00C42D2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B49">
        <w:rPr>
          <w:rFonts w:ascii="Times New Roman" w:hAnsi="Times New Roman" w:cs="Times New Roman"/>
          <w:sz w:val="26"/>
          <w:szCs w:val="26"/>
        </w:rPr>
        <w:t>год.</w:t>
      </w:r>
    </w:p>
    <w:p w:rsidR="00A7111D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2.2.5. Обеспечить отсутствие просроченной кредиторской задолженности по расходам на оплату труда рабо</w:t>
      </w:r>
      <w:r>
        <w:rPr>
          <w:rFonts w:ascii="Times New Roman" w:hAnsi="Times New Roman" w:cs="Times New Roman"/>
          <w:sz w:val="26"/>
          <w:szCs w:val="26"/>
        </w:rPr>
        <w:t>тников муниципальных органов</w:t>
      </w:r>
      <w:r w:rsidR="008514F3">
        <w:rPr>
          <w:rFonts w:ascii="Times New Roman" w:hAnsi="Times New Roman" w:cs="Times New Roman"/>
          <w:sz w:val="26"/>
          <w:szCs w:val="26"/>
        </w:rPr>
        <w:t xml:space="preserve">, отражаемым </w:t>
      </w:r>
      <w:r w:rsidRPr="006D2441">
        <w:rPr>
          <w:rFonts w:ascii="Times New Roman" w:hAnsi="Times New Roman" w:cs="Times New Roman"/>
          <w:sz w:val="26"/>
          <w:szCs w:val="26"/>
        </w:rPr>
        <w:t xml:space="preserve">в бюджетной классификации по кодам видов расходов «121», </w:t>
      </w:r>
      <w:r w:rsidR="008514F3">
        <w:rPr>
          <w:rFonts w:ascii="Times New Roman" w:hAnsi="Times New Roman" w:cs="Times New Roman"/>
          <w:sz w:val="26"/>
          <w:szCs w:val="26"/>
        </w:rPr>
        <w:t xml:space="preserve">финансируемых за </w:t>
      </w:r>
      <w:r w:rsidRPr="006D2441">
        <w:rPr>
          <w:rFonts w:ascii="Times New Roman" w:hAnsi="Times New Roman" w:cs="Times New Roman"/>
          <w:sz w:val="26"/>
          <w:szCs w:val="26"/>
        </w:rPr>
        <w:t xml:space="preserve">счет средств  бюджета  </w:t>
      </w:r>
      <w:r>
        <w:rPr>
          <w:rFonts w:ascii="Times New Roman" w:hAnsi="Times New Roman" w:cs="Times New Roman"/>
          <w:sz w:val="26"/>
          <w:szCs w:val="26"/>
        </w:rPr>
        <w:t>поселения.</w:t>
      </w:r>
      <w:r w:rsidRPr="006D244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2.2.6. Обеспечить  полную  и  своевременную уплату налога на имущество организаций 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66"/>
      <w:bookmarkEnd w:id="4"/>
      <w:r w:rsidRPr="006D2441">
        <w:rPr>
          <w:rFonts w:ascii="Times New Roman" w:hAnsi="Times New Roman" w:cs="Times New Roman"/>
          <w:sz w:val="26"/>
          <w:szCs w:val="26"/>
        </w:rPr>
        <w:t xml:space="preserve">    2.2.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D2441">
        <w:rPr>
          <w:rFonts w:ascii="Times New Roman" w:hAnsi="Times New Roman" w:cs="Times New Roman"/>
          <w:sz w:val="26"/>
          <w:szCs w:val="26"/>
        </w:rPr>
        <w:t>. Утвердить муниципальным правовым актом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</w:t>
      </w:r>
      <w:r w:rsidRPr="006D2441">
        <w:rPr>
          <w:rFonts w:ascii="Times New Roman" w:hAnsi="Times New Roman" w:cs="Times New Roman"/>
          <w:sz w:val="26"/>
          <w:szCs w:val="26"/>
        </w:rPr>
        <w:t xml:space="preserve">лан мероприятий по повышению эффективности использования бюджетных средств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6D2441">
        <w:rPr>
          <w:rFonts w:ascii="Times New Roman" w:hAnsi="Times New Roman" w:cs="Times New Roman"/>
          <w:sz w:val="26"/>
          <w:szCs w:val="26"/>
        </w:rPr>
        <w:t xml:space="preserve"> и увеличения </w:t>
      </w:r>
      <w:proofErr w:type="gramStart"/>
      <w:r w:rsidRPr="006D2441">
        <w:rPr>
          <w:rFonts w:ascii="Times New Roman" w:hAnsi="Times New Roman" w:cs="Times New Roman"/>
          <w:sz w:val="26"/>
          <w:szCs w:val="26"/>
        </w:rPr>
        <w:t>поступлений</w:t>
      </w:r>
      <w:proofErr w:type="gramEnd"/>
      <w:r w:rsidRPr="006D2441">
        <w:rPr>
          <w:rFonts w:ascii="Times New Roman" w:hAnsi="Times New Roman" w:cs="Times New Roman"/>
          <w:sz w:val="26"/>
          <w:szCs w:val="26"/>
        </w:rPr>
        <w:t xml:space="preserve"> налоговых и не</w:t>
      </w:r>
      <w:r w:rsidR="008514F3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6D2441">
        <w:rPr>
          <w:rFonts w:ascii="Times New Roman" w:hAnsi="Times New Roman" w:cs="Times New Roman"/>
          <w:sz w:val="26"/>
          <w:szCs w:val="26"/>
        </w:rPr>
        <w:t xml:space="preserve">доходов бюджета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утвержденной </w:t>
      </w:r>
      <w:r w:rsidRPr="006D2441">
        <w:rPr>
          <w:rFonts w:ascii="Times New Roman" w:hAnsi="Times New Roman" w:cs="Times New Roman"/>
          <w:sz w:val="26"/>
          <w:szCs w:val="26"/>
        </w:rPr>
        <w:t>типовой формой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441">
        <w:rPr>
          <w:rFonts w:ascii="Times New Roman" w:hAnsi="Times New Roman" w:cs="Times New Roman"/>
          <w:sz w:val="26"/>
          <w:szCs w:val="26"/>
        </w:rPr>
        <w:t>и обеспечить его реализацию. План в обязательном порядке должен содержать следующие мероприятия: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- сокращение задолженности арендаторов перед бюджетом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6D2441">
        <w:rPr>
          <w:rFonts w:ascii="Times New Roman" w:hAnsi="Times New Roman" w:cs="Times New Roman"/>
          <w:sz w:val="26"/>
          <w:szCs w:val="26"/>
        </w:rPr>
        <w:t>по арендной плате за пользование земельными участками;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- сокращение задолженности арендаторов перед бюджетом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6D2441">
        <w:rPr>
          <w:rFonts w:ascii="Times New Roman" w:hAnsi="Times New Roman" w:cs="Times New Roman"/>
          <w:sz w:val="26"/>
          <w:szCs w:val="26"/>
        </w:rPr>
        <w:t xml:space="preserve"> по доходам от сдачи в аренду муниципального имущества;</w:t>
      </w:r>
    </w:p>
    <w:p w:rsidR="00A7111D" w:rsidRPr="006D2441" w:rsidRDefault="008514F3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A7111D" w:rsidRPr="006D2441">
        <w:rPr>
          <w:rFonts w:ascii="Times New Roman" w:hAnsi="Times New Roman" w:cs="Times New Roman"/>
          <w:sz w:val="26"/>
          <w:szCs w:val="26"/>
        </w:rPr>
        <w:t>о</w:t>
      </w:r>
      <w:r w:rsidR="00A7111D">
        <w:rPr>
          <w:rFonts w:ascii="Times New Roman" w:hAnsi="Times New Roman" w:cs="Times New Roman"/>
          <w:sz w:val="26"/>
          <w:szCs w:val="26"/>
        </w:rPr>
        <w:t>птимизация</w:t>
      </w:r>
      <w:r w:rsidR="00A7111D" w:rsidRPr="006D2441">
        <w:rPr>
          <w:rFonts w:ascii="Times New Roman" w:hAnsi="Times New Roman" w:cs="Times New Roman"/>
          <w:sz w:val="26"/>
          <w:szCs w:val="26"/>
        </w:rPr>
        <w:t xml:space="preserve"> органов местного </w:t>
      </w:r>
      <w:r w:rsidR="00A7111D">
        <w:rPr>
          <w:rFonts w:ascii="Times New Roman" w:hAnsi="Times New Roman" w:cs="Times New Roman"/>
          <w:sz w:val="26"/>
          <w:szCs w:val="26"/>
        </w:rPr>
        <w:t>самоуправления поселения</w:t>
      </w:r>
      <w:r w:rsidR="00A7111D" w:rsidRPr="006D2441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21" w:history="1">
        <w:r w:rsidR="00A7111D" w:rsidRPr="006D244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7111D" w:rsidRPr="006D2441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A7111D">
        <w:rPr>
          <w:rFonts w:ascii="Times New Roman" w:hAnsi="Times New Roman" w:cs="Times New Roman"/>
          <w:sz w:val="26"/>
          <w:szCs w:val="26"/>
        </w:rPr>
        <w:t>«</w:t>
      </w:r>
      <w:r w:rsidR="00A7111D" w:rsidRPr="006D2441">
        <w:rPr>
          <w:rFonts w:ascii="Times New Roman" w:hAnsi="Times New Roman" w:cs="Times New Roman"/>
          <w:sz w:val="26"/>
          <w:szCs w:val="26"/>
        </w:rPr>
        <w:t xml:space="preserve">Об общих </w:t>
      </w:r>
      <w:r w:rsidR="00A7111D">
        <w:rPr>
          <w:rFonts w:ascii="Times New Roman" w:hAnsi="Times New Roman" w:cs="Times New Roman"/>
          <w:sz w:val="26"/>
          <w:szCs w:val="26"/>
        </w:rPr>
        <w:t xml:space="preserve">принципах  организации местного </w:t>
      </w:r>
      <w:r w:rsidR="00A7111D" w:rsidRPr="002E73EF">
        <w:rPr>
          <w:rFonts w:ascii="Times New Roman" w:hAnsi="Times New Roman" w:cs="Times New Roman"/>
          <w:sz w:val="26"/>
          <w:szCs w:val="26"/>
        </w:rPr>
        <w:t>самоуправления в Российской Федерации».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38"/>
      <w:bookmarkEnd w:id="5"/>
      <w:r>
        <w:rPr>
          <w:rFonts w:ascii="Times New Roman" w:hAnsi="Times New Roman" w:cs="Times New Roman"/>
          <w:sz w:val="26"/>
          <w:szCs w:val="26"/>
        </w:rPr>
        <w:t xml:space="preserve">    2.2.8</w:t>
      </w:r>
      <w:r w:rsidRPr="006D2441">
        <w:rPr>
          <w:rFonts w:ascii="Times New Roman" w:hAnsi="Times New Roman" w:cs="Times New Roman"/>
          <w:sz w:val="26"/>
          <w:szCs w:val="26"/>
        </w:rPr>
        <w:t>. Предста</w:t>
      </w:r>
      <w:r>
        <w:rPr>
          <w:rFonts w:ascii="Times New Roman" w:hAnsi="Times New Roman" w:cs="Times New Roman"/>
          <w:sz w:val="26"/>
          <w:szCs w:val="26"/>
        </w:rPr>
        <w:t>влять</w:t>
      </w:r>
      <w:r w:rsidRPr="006D2441">
        <w:rPr>
          <w:rFonts w:ascii="Times New Roman" w:hAnsi="Times New Roman" w:cs="Times New Roman"/>
          <w:sz w:val="26"/>
          <w:szCs w:val="26"/>
        </w:rPr>
        <w:t xml:space="preserve"> в Управление финансов отчеты о выполнении условий </w:t>
      </w:r>
      <w:r>
        <w:rPr>
          <w:rFonts w:ascii="Times New Roman" w:hAnsi="Times New Roman" w:cs="Times New Roman"/>
          <w:sz w:val="26"/>
          <w:szCs w:val="26"/>
        </w:rPr>
        <w:t>Соглашения</w:t>
      </w:r>
      <w:r w:rsidRPr="006D2441">
        <w:rPr>
          <w:rFonts w:ascii="Times New Roman" w:hAnsi="Times New Roman" w:cs="Times New Roman"/>
          <w:sz w:val="26"/>
          <w:szCs w:val="26"/>
        </w:rPr>
        <w:t xml:space="preserve"> по установленной Управление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D2441">
        <w:rPr>
          <w:rFonts w:ascii="Times New Roman" w:hAnsi="Times New Roman" w:cs="Times New Roman"/>
          <w:sz w:val="26"/>
          <w:szCs w:val="26"/>
        </w:rPr>
        <w:t xml:space="preserve"> финансов форме по итогам 1 полугодия – в срок до 25 июля </w:t>
      </w:r>
      <w:r>
        <w:rPr>
          <w:rFonts w:ascii="Times New Roman" w:hAnsi="Times New Roman" w:cs="Times New Roman"/>
          <w:sz w:val="26"/>
          <w:szCs w:val="26"/>
        </w:rPr>
        <w:t>текущего года</w:t>
      </w:r>
      <w:r w:rsidRPr="006D2441">
        <w:rPr>
          <w:rFonts w:ascii="Times New Roman" w:hAnsi="Times New Roman" w:cs="Times New Roman"/>
          <w:sz w:val="26"/>
          <w:szCs w:val="26"/>
        </w:rPr>
        <w:t xml:space="preserve">, по итогам года </w:t>
      </w:r>
      <w:r w:rsidR="0019235D" w:rsidRPr="006D2441">
        <w:rPr>
          <w:rFonts w:ascii="Times New Roman" w:hAnsi="Times New Roman" w:cs="Times New Roman"/>
          <w:sz w:val="26"/>
          <w:szCs w:val="26"/>
        </w:rPr>
        <w:t>–</w:t>
      </w:r>
      <w:r w:rsidRPr="006D2441">
        <w:rPr>
          <w:rFonts w:ascii="Times New Roman" w:hAnsi="Times New Roman" w:cs="Times New Roman"/>
          <w:sz w:val="26"/>
          <w:szCs w:val="26"/>
        </w:rPr>
        <w:t xml:space="preserve"> в срок до 1 февраля </w:t>
      </w:r>
      <w:r>
        <w:rPr>
          <w:rFonts w:ascii="Times New Roman" w:hAnsi="Times New Roman" w:cs="Times New Roman"/>
          <w:sz w:val="26"/>
          <w:szCs w:val="26"/>
        </w:rPr>
        <w:t>следующего за текущим годом</w:t>
      </w:r>
      <w:r w:rsidRPr="006D2441">
        <w:rPr>
          <w:rFonts w:ascii="Times New Roman" w:hAnsi="Times New Roman" w:cs="Times New Roman"/>
          <w:sz w:val="26"/>
          <w:szCs w:val="26"/>
        </w:rPr>
        <w:t>.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>3. Права Сторон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3.1. </w:t>
      </w:r>
      <w:r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6D2441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3.1.1.  Запрашивать  у  органа  местного  самоуправления Муниципального </w:t>
      </w:r>
      <w:r w:rsidRPr="006D2441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информацию и документы о проведении мероприятий, указанных в </w:t>
      </w:r>
      <w:hyperlink w:anchor="P78" w:history="1">
        <w:r w:rsidRPr="006D2441">
          <w:rPr>
            <w:rFonts w:ascii="Times New Roman" w:hAnsi="Times New Roman" w:cs="Times New Roman"/>
            <w:sz w:val="26"/>
            <w:szCs w:val="26"/>
          </w:rPr>
          <w:t>разделе 2</w:t>
        </w:r>
      </w:hyperlink>
      <w:r w:rsidRPr="006D2441">
        <w:rPr>
          <w:rFonts w:ascii="Times New Roman" w:hAnsi="Times New Roman" w:cs="Times New Roman"/>
          <w:sz w:val="26"/>
          <w:szCs w:val="26"/>
        </w:rPr>
        <w:t xml:space="preserve"> Соглашения.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3.1.2. Проводить проверки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6D2441">
        <w:rPr>
          <w:rFonts w:ascii="Times New Roman" w:hAnsi="Times New Roman" w:cs="Times New Roman"/>
          <w:sz w:val="26"/>
          <w:szCs w:val="26"/>
        </w:rPr>
        <w:t xml:space="preserve">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441">
        <w:rPr>
          <w:rFonts w:ascii="Times New Roman" w:hAnsi="Times New Roman" w:cs="Times New Roman"/>
          <w:sz w:val="26"/>
          <w:szCs w:val="26"/>
        </w:rPr>
        <w:t xml:space="preserve">утвержденному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финансов </w:t>
      </w:r>
      <w:r w:rsidRPr="006D2441">
        <w:rPr>
          <w:rFonts w:ascii="Times New Roman" w:hAnsi="Times New Roman" w:cs="Times New Roman"/>
          <w:sz w:val="26"/>
          <w:szCs w:val="26"/>
        </w:rPr>
        <w:t>плану.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3.1.3. В случае невыполнения предусмотренных в </w:t>
      </w:r>
      <w:hyperlink w:anchor="P92" w:history="1">
        <w:r w:rsidRPr="00147CC4">
          <w:rPr>
            <w:rFonts w:ascii="Times New Roman" w:hAnsi="Times New Roman" w:cs="Times New Roman"/>
            <w:sz w:val="26"/>
            <w:szCs w:val="26"/>
          </w:rPr>
          <w:t>пунктах 2.2.1</w:t>
        </w:r>
      </w:hyperlink>
      <w:r w:rsidR="0019235D">
        <w:rPr>
          <w:rFonts w:ascii="Times New Roman" w:hAnsi="Times New Roman" w:cs="Times New Roman"/>
          <w:sz w:val="26"/>
          <w:szCs w:val="26"/>
        </w:rPr>
        <w:t xml:space="preserve"> </w:t>
      </w:r>
      <w:r w:rsidR="0019235D" w:rsidRPr="006D2441">
        <w:rPr>
          <w:rFonts w:ascii="Times New Roman" w:hAnsi="Times New Roman" w:cs="Times New Roman"/>
          <w:sz w:val="26"/>
          <w:szCs w:val="26"/>
        </w:rPr>
        <w:t>–</w:t>
      </w:r>
      <w:r w:rsidR="0019235D">
        <w:rPr>
          <w:rFonts w:ascii="Times New Roman" w:hAnsi="Times New Roman" w:cs="Times New Roman"/>
          <w:sz w:val="26"/>
          <w:szCs w:val="26"/>
        </w:rPr>
        <w:t xml:space="preserve"> </w:t>
      </w:r>
      <w:hyperlink w:anchor="P238" w:history="1">
        <w:r w:rsidRPr="00147CC4">
          <w:rPr>
            <w:rFonts w:ascii="Times New Roman" w:hAnsi="Times New Roman" w:cs="Times New Roman"/>
            <w:sz w:val="26"/>
            <w:szCs w:val="26"/>
          </w:rPr>
          <w:t>2.2.8</w:t>
        </w:r>
      </w:hyperlink>
      <w:r w:rsidRPr="006D2441">
        <w:rPr>
          <w:rFonts w:ascii="Times New Roman" w:hAnsi="Times New Roman" w:cs="Times New Roman"/>
          <w:sz w:val="26"/>
          <w:szCs w:val="26"/>
        </w:rPr>
        <w:t xml:space="preserve"> настоящего Соглашения обязательств, произвести в соответствии с установленным</w:t>
      </w:r>
      <w:r w:rsidR="008514F3">
        <w:rPr>
          <w:rFonts w:ascii="Times New Roman" w:hAnsi="Times New Roman" w:cs="Times New Roman"/>
          <w:sz w:val="26"/>
          <w:szCs w:val="26"/>
        </w:rPr>
        <w:t xml:space="preserve"> порядком приостановление (сокращение) </w:t>
      </w:r>
      <w:r w:rsidRPr="006D2441">
        <w:rPr>
          <w:rFonts w:ascii="Times New Roman" w:hAnsi="Times New Roman" w:cs="Times New Roman"/>
          <w:sz w:val="26"/>
          <w:szCs w:val="26"/>
        </w:rPr>
        <w:t>предоставления</w:t>
      </w:r>
      <w:r w:rsidR="008514F3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Pr="006D2441">
        <w:rPr>
          <w:rFonts w:ascii="Times New Roman" w:hAnsi="Times New Roman" w:cs="Times New Roman"/>
          <w:sz w:val="26"/>
          <w:szCs w:val="26"/>
        </w:rPr>
        <w:t xml:space="preserve">трансфертов Муниципальному образованию из бюджета </w:t>
      </w:r>
      <w:r>
        <w:rPr>
          <w:rFonts w:ascii="Times New Roman" w:hAnsi="Times New Roman" w:cs="Times New Roman"/>
          <w:sz w:val="26"/>
          <w:szCs w:val="26"/>
        </w:rPr>
        <w:t>МО МР</w:t>
      </w:r>
      <w:r w:rsidRPr="006D2441">
        <w:rPr>
          <w:rFonts w:ascii="Times New Roman" w:hAnsi="Times New Roman" w:cs="Times New Roman"/>
          <w:sz w:val="26"/>
          <w:szCs w:val="26"/>
        </w:rPr>
        <w:t>.</w:t>
      </w:r>
    </w:p>
    <w:p w:rsidR="00A7111D" w:rsidRPr="006D2441" w:rsidRDefault="008514F3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Не</w:t>
      </w:r>
      <w:r w:rsidR="00A7111D" w:rsidRPr="006D2441">
        <w:rPr>
          <w:rFonts w:ascii="Times New Roman" w:hAnsi="Times New Roman" w:cs="Times New Roman"/>
          <w:sz w:val="26"/>
          <w:szCs w:val="26"/>
        </w:rPr>
        <w:t xml:space="preserve"> подлежит  приостановлению (сокращению) предоставление субвенций </w:t>
      </w:r>
      <w:proofErr w:type="gramStart"/>
      <w:r w:rsidR="00A7111D" w:rsidRPr="006D2441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A7111D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CC4">
        <w:rPr>
          <w:rFonts w:ascii="Times New Roman" w:hAnsi="Times New Roman" w:cs="Times New Roman"/>
          <w:sz w:val="26"/>
          <w:szCs w:val="26"/>
        </w:rPr>
        <w:t>бюджета  МО МР.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3.2. Муниципальное образование вправе: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3.2.1. Обращаться в </w:t>
      </w:r>
      <w:r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6D2441">
        <w:rPr>
          <w:rFonts w:ascii="Times New Roman" w:hAnsi="Times New Roman" w:cs="Times New Roman"/>
          <w:sz w:val="26"/>
          <w:szCs w:val="26"/>
        </w:rPr>
        <w:t xml:space="preserve"> за разъяснениями по вопросам, возникающим в связи с исполнением настоящего Соглашения.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3.2.2. Принять решение об отказе, полностью или частично, от получения в  очередном финансовом году дотаций из бюджета </w:t>
      </w:r>
      <w:r>
        <w:rPr>
          <w:rFonts w:ascii="Times New Roman" w:hAnsi="Times New Roman" w:cs="Times New Roman"/>
          <w:sz w:val="26"/>
          <w:szCs w:val="26"/>
        </w:rPr>
        <w:t>МО МР.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E72A40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CC4">
        <w:rPr>
          <w:rFonts w:ascii="Times New Roman" w:hAnsi="Times New Roman" w:cs="Times New Roman"/>
          <w:sz w:val="26"/>
          <w:szCs w:val="26"/>
        </w:rPr>
        <w:t xml:space="preserve">    Неисполнение или ненадлежащее </w:t>
      </w:r>
      <w:r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147CC4">
        <w:rPr>
          <w:rFonts w:ascii="Times New Roman" w:hAnsi="Times New Roman" w:cs="Times New Roman"/>
          <w:sz w:val="26"/>
          <w:szCs w:val="26"/>
        </w:rPr>
        <w:t xml:space="preserve">Муниципальным образованием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обязательств, </w:t>
      </w:r>
      <w:r w:rsidRPr="00147CC4">
        <w:rPr>
          <w:rFonts w:ascii="Times New Roman" w:hAnsi="Times New Roman" w:cs="Times New Roman"/>
          <w:sz w:val="26"/>
          <w:szCs w:val="26"/>
        </w:rPr>
        <w:t>предусмотренных настоящим Соглашением влечет</w:t>
      </w:r>
      <w:proofErr w:type="gramEnd"/>
      <w:r w:rsidRPr="00147CC4">
        <w:rPr>
          <w:rFonts w:ascii="Times New Roman" w:hAnsi="Times New Roman" w:cs="Times New Roman"/>
          <w:sz w:val="26"/>
          <w:szCs w:val="26"/>
        </w:rPr>
        <w:t xml:space="preserve"> применение Управлением финансов </w:t>
      </w:r>
      <w:r>
        <w:rPr>
          <w:rFonts w:ascii="Times New Roman" w:hAnsi="Times New Roman" w:cs="Times New Roman"/>
          <w:sz w:val="26"/>
          <w:szCs w:val="26"/>
        </w:rPr>
        <w:t>санкций</w:t>
      </w:r>
      <w:r w:rsidRPr="00E72A40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r:id="rId22" w:history="1">
        <w:r w:rsidRPr="00E72A40">
          <w:rPr>
            <w:rFonts w:ascii="Times New Roman" w:hAnsi="Times New Roman" w:cs="Times New Roman"/>
            <w:sz w:val="26"/>
            <w:szCs w:val="26"/>
          </w:rPr>
          <w:t>пунктом 5 статьи 47(1)</w:t>
        </w:r>
      </w:hyperlink>
      <w:r w:rsidRPr="00E72A40">
        <w:rPr>
          <w:rFonts w:ascii="Times New Roman" w:hAnsi="Times New Roman" w:cs="Times New Roman"/>
          <w:sz w:val="26"/>
          <w:szCs w:val="26"/>
        </w:rPr>
        <w:t xml:space="preserve"> Закона Республики Коми от 01.10.2007 № 88-РЗ «О бюджетной системе и бюджетном процессе в Республике Коми»</w:t>
      </w:r>
      <w:r w:rsidR="00E72A40" w:rsidRPr="00E72A40">
        <w:rPr>
          <w:rFonts w:ascii="Times New Roman" w:hAnsi="Times New Roman" w:cs="Times New Roman"/>
          <w:sz w:val="26"/>
          <w:szCs w:val="26"/>
        </w:rPr>
        <w:t xml:space="preserve"> и статьей 12 Положения о бюджетном процессе в муниципальном образовании муниципального района «Печора»</w:t>
      </w:r>
      <w:r w:rsidR="00E72A40">
        <w:rPr>
          <w:rFonts w:ascii="Times New Roman" w:hAnsi="Times New Roman" w:cs="Times New Roman"/>
          <w:sz w:val="26"/>
          <w:szCs w:val="26"/>
        </w:rPr>
        <w:t>.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>5. Внесение изменений и дополнений в Соглашение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Внесение  изменений  и дополнений в настоящее Соглашение осуществляется по инициативе любой из Сторон при согласии обеих Сторон.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Изменения и дополнения также вносятся при изменениях бюджетного законодате</w:t>
      </w:r>
      <w:r>
        <w:rPr>
          <w:rFonts w:ascii="Times New Roman" w:hAnsi="Times New Roman" w:cs="Times New Roman"/>
          <w:sz w:val="26"/>
          <w:szCs w:val="26"/>
        </w:rPr>
        <w:t>льства Российской Федерации,</w:t>
      </w:r>
      <w:r w:rsidRPr="006D2441">
        <w:rPr>
          <w:rFonts w:ascii="Times New Roman" w:hAnsi="Times New Roman" w:cs="Times New Roman"/>
          <w:sz w:val="26"/>
          <w:szCs w:val="26"/>
        </w:rPr>
        <w:t xml:space="preserve"> бюджетного законодательства Республики Коми</w:t>
      </w:r>
      <w:r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органов местного самоуправления муниципального района «Печора»</w:t>
      </w:r>
      <w:r w:rsidRPr="006D2441">
        <w:rPr>
          <w:rFonts w:ascii="Times New Roman" w:hAnsi="Times New Roman" w:cs="Times New Roman"/>
          <w:sz w:val="26"/>
          <w:szCs w:val="26"/>
        </w:rPr>
        <w:t>, при возникновении объективных обстоятельств, влияющих и (или) изменяющих существенные условия настоящего Соглашения.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Любые изменения и дополнения к настоящему Соглашению действительны при условии совершения в письменной форме и подписания обеими сторонами или уполномоченными для этого представителями сторон. Предложения одной из сторон о внесении изменений и дополнений в настоящее Соглашение рассматриваются другой стороной в течение 7 рабочих дней со дня получения проекта изменений и дополнений к настоящему Соглашению. В случае согласия с предложениями подписанный экземпляр изменений и дополнений к </w:t>
      </w:r>
      <w:r w:rsidRPr="006D2441">
        <w:rPr>
          <w:rFonts w:ascii="Times New Roman" w:hAnsi="Times New Roman" w:cs="Times New Roman"/>
          <w:sz w:val="26"/>
          <w:szCs w:val="26"/>
        </w:rPr>
        <w:lastRenderedPageBreak/>
        <w:t xml:space="preserve">настоящему Соглашению направляется инициатору внесения изменений и дополнений не позднее 10 рабочих дней со дня получения проекта изменений и дополнений. В случае несогласия с </w:t>
      </w:r>
      <w:r w:rsidR="00C42D25">
        <w:rPr>
          <w:rFonts w:ascii="Times New Roman" w:hAnsi="Times New Roman" w:cs="Times New Roman"/>
          <w:sz w:val="26"/>
          <w:szCs w:val="26"/>
        </w:rPr>
        <w:t xml:space="preserve">вносимыми </w:t>
      </w:r>
      <w:r w:rsidRPr="006D2441">
        <w:rPr>
          <w:rFonts w:ascii="Times New Roman" w:hAnsi="Times New Roman" w:cs="Times New Roman"/>
          <w:sz w:val="26"/>
          <w:szCs w:val="26"/>
        </w:rPr>
        <w:t>изменениями и дополнениями инициатору направляется соответствующее уведомление не позднее 10 рабочих дней со дня получения проекта изменений и дополнений.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>6. Срок действия Соглашения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Настоящее Соглашение вступает в силу с момента его подписания сторонами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>и действует по 31 декабря 20</w:t>
      </w:r>
      <w:r w:rsidR="00C42D2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2441">
        <w:rPr>
          <w:rFonts w:ascii="Times New Roman" w:hAnsi="Times New Roman" w:cs="Times New Roman"/>
          <w:sz w:val="26"/>
          <w:szCs w:val="26"/>
        </w:rPr>
        <w:t>года.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>7. Разрешение споров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Неурегулированные   Сторонами   споры   и  разногласия,  возникшие  при исполнении  настоящего  Соглашения  или  в  связи  с ним, рассматриваются в порядке, предусмотренном законодательством Российской Федерации.</w:t>
      </w:r>
    </w:p>
    <w:p w:rsidR="00A7111D" w:rsidRPr="006D2441" w:rsidRDefault="00A7111D" w:rsidP="00A71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Настоящее Соглашение составлено на </w:t>
      </w:r>
      <w:r w:rsidR="0019235D">
        <w:rPr>
          <w:rFonts w:ascii="Times New Roman" w:hAnsi="Times New Roman" w:cs="Times New Roman"/>
          <w:sz w:val="26"/>
          <w:szCs w:val="26"/>
        </w:rPr>
        <w:t>_________</w:t>
      </w:r>
      <w:r w:rsidRPr="006D2441">
        <w:rPr>
          <w:rFonts w:ascii="Times New Roman" w:hAnsi="Times New Roman" w:cs="Times New Roman"/>
          <w:sz w:val="26"/>
          <w:szCs w:val="26"/>
        </w:rPr>
        <w:t xml:space="preserve"> листах, в двух экземплярах, имеющих равную юридическую силу, по одному для каждой из Сторон.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>8. Юридические адреса Сторон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6D2441">
        <w:rPr>
          <w:rFonts w:ascii="Times New Roman" w:hAnsi="Times New Roman" w:cs="Times New Roman"/>
          <w:sz w:val="26"/>
          <w:szCs w:val="26"/>
        </w:rPr>
        <w:t>: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D2441">
        <w:rPr>
          <w:rFonts w:ascii="Times New Roman" w:hAnsi="Times New Roman" w:cs="Times New Roman"/>
          <w:sz w:val="26"/>
          <w:szCs w:val="26"/>
        </w:rPr>
        <w:t xml:space="preserve"> финансов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16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D2441">
        <w:rPr>
          <w:rFonts w:ascii="Times New Roman" w:hAnsi="Times New Roman" w:cs="Times New Roman"/>
          <w:sz w:val="26"/>
          <w:szCs w:val="26"/>
        </w:rPr>
        <w:t xml:space="preserve">010, Республика Коми, г. </w:t>
      </w:r>
      <w:r>
        <w:rPr>
          <w:rFonts w:ascii="Times New Roman" w:hAnsi="Times New Roman" w:cs="Times New Roman"/>
          <w:sz w:val="26"/>
          <w:szCs w:val="26"/>
        </w:rPr>
        <w:t>Печора</w:t>
      </w:r>
      <w:r w:rsidRPr="006D2441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Ленинградская, 15</w:t>
      </w:r>
      <w:r w:rsidRPr="006D2441">
        <w:rPr>
          <w:rFonts w:ascii="Times New Roman" w:hAnsi="Times New Roman" w:cs="Times New Roman"/>
          <w:sz w:val="26"/>
          <w:szCs w:val="26"/>
        </w:rPr>
        <w:t>.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Муниципальное образование: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Администрация муниципального образования </w:t>
      </w:r>
      <w:r w:rsidR="00753760">
        <w:rPr>
          <w:rFonts w:ascii="Times New Roman" w:hAnsi="Times New Roman" w:cs="Times New Roman"/>
          <w:sz w:val="26"/>
          <w:szCs w:val="26"/>
        </w:rPr>
        <w:t>______________</w:t>
      </w:r>
      <w:r w:rsidRPr="006D2441">
        <w:rPr>
          <w:rFonts w:ascii="Times New Roman" w:hAnsi="Times New Roman" w:cs="Times New Roman"/>
          <w:sz w:val="26"/>
          <w:szCs w:val="26"/>
        </w:rPr>
        <w:t xml:space="preserve"> "</w:t>
      </w:r>
      <w:r w:rsidR="009A043A">
        <w:rPr>
          <w:rFonts w:ascii="Times New Roman" w:hAnsi="Times New Roman" w:cs="Times New Roman"/>
          <w:sz w:val="26"/>
          <w:szCs w:val="26"/>
        </w:rPr>
        <w:t>___________</w:t>
      </w:r>
      <w:r w:rsidRPr="006D2441">
        <w:rPr>
          <w:rFonts w:ascii="Times New Roman" w:hAnsi="Times New Roman" w:cs="Times New Roman"/>
          <w:sz w:val="26"/>
          <w:szCs w:val="26"/>
        </w:rPr>
        <w:t>"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Юридический адрес: </w:t>
      </w:r>
      <w:r w:rsidR="0075376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F909B5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7111D" w:rsidRPr="006D2441">
        <w:rPr>
          <w:rFonts w:ascii="Times New Roman" w:hAnsi="Times New Roman" w:cs="Times New Roman"/>
          <w:sz w:val="26"/>
          <w:szCs w:val="26"/>
        </w:rPr>
        <w:t>. Подписи сторон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D2441">
        <w:rPr>
          <w:rFonts w:ascii="Times New Roman" w:hAnsi="Times New Roman" w:cs="Times New Roman"/>
          <w:sz w:val="26"/>
          <w:szCs w:val="26"/>
        </w:rPr>
        <w:t xml:space="preserve">От Управления финансов: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D244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D2441">
        <w:rPr>
          <w:rFonts w:ascii="Times New Roman" w:hAnsi="Times New Roman" w:cs="Times New Roman"/>
          <w:sz w:val="26"/>
          <w:szCs w:val="26"/>
        </w:rPr>
        <w:t>От Муниципального образования: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Начальник Управления финансов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D244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D244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6D2441">
        <w:rPr>
          <w:rFonts w:ascii="Times New Roman" w:hAnsi="Times New Roman" w:cs="Times New Roman"/>
          <w:sz w:val="26"/>
          <w:szCs w:val="26"/>
        </w:rPr>
        <w:t>ородского (сельского) поселения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D2441">
        <w:rPr>
          <w:rFonts w:ascii="Times New Roman" w:hAnsi="Times New Roman" w:cs="Times New Roman"/>
          <w:sz w:val="26"/>
          <w:szCs w:val="26"/>
        </w:rPr>
        <w:t xml:space="preserve">   «</w:t>
      </w:r>
      <w:r w:rsidR="009A043A">
        <w:rPr>
          <w:rFonts w:ascii="Times New Roman" w:hAnsi="Times New Roman" w:cs="Times New Roman"/>
          <w:sz w:val="26"/>
          <w:szCs w:val="26"/>
        </w:rPr>
        <w:t>___________</w:t>
      </w:r>
      <w:r w:rsidRPr="006D2441">
        <w:rPr>
          <w:rFonts w:ascii="Times New Roman" w:hAnsi="Times New Roman" w:cs="Times New Roman"/>
          <w:sz w:val="26"/>
          <w:szCs w:val="26"/>
        </w:rPr>
        <w:t>»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___________________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D244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D2441">
        <w:rPr>
          <w:rFonts w:ascii="Times New Roman" w:hAnsi="Times New Roman" w:cs="Times New Roman"/>
          <w:sz w:val="26"/>
          <w:szCs w:val="26"/>
        </w:rPr>
        <w:t xml:space="preserve">      _________________</w:t>
      </w: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11D" w:rsidRPr="006D2441" w:rsidRDefault="00A7111D" w:rsidP="00A71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441">
        <w:rPr>
          <w:rFonts w:ascii="Times New Roman" w:hAnsi="Times New Roman" w:cs="Times New Roman"/>
          <w:sz w:val="26"/>
          <w:szCs w:val="26"/>
        </w:rPr>
        <w:t xml:space="preserve">                  М.П.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D2441">
        <w:rPr>
          <w:rFonts w:ascii="Times New Roman" w:hAnsi="Times New Roman" w:cs="Times New Roman"/>
          <w:sz w:val="26"/>
          <w:szCs w:val="26"/>
        </w:rPr>
        <w:t xml:space="preserve">                М.П.</w:t>
      </w:r>
    </w:p>
    <w:p w:rsidR="00A7111D" w:rsidRPr="00274157" w:rsidRDefault="00A7111D" w:rsidP="00A711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111D" w:rsidRDefault="00A7111D" w:rsidP="00A7111D">
      <w:pPr>
        <w:pStyle w:val="ConsPlusNormal"/>
        <w:rPr>
          <w:sz w:val="24"/>
        </w:rPr>
      </w:pPr>
    </w:p>
    <w:p w:rsidR="00A7111D" w:rsidRDefault="00A7111D" w:rsidP="00A7111D">
      <w:pPr>
        <w:pStyle w:val="ConsPlusNormal"/>
        <w:jc w:val="center"/>
        <w:rPr>
          <w:sz w:val="24"/>
        </w:rPr>
      </w:pPr>
      <w:r>
        <w:rPr>
          <w:sz w:val="24"/>
        </w:rPr>
        <w:t>________________________________________</w:t>
      </w:r>
    </w:p>
    <w:p w:rsidR="00A7111D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111D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111D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111D" w:rsidRPr="00F73CAA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3CA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D251F" w:rsidRPr="00B04174" w:rsidRDefault="008D251F" w:rsidP="008D25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417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приказу</w:t>
      </w:r>
    </w:p>
    <w:p w:rsidR="008D251F" w:rsidRPr="00B04174" w:rsidRDefault="008D251F" w:rsidP="008D25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Pr="00B04174">
        <w:rPr>
          <w:rFonts w:ascii="Times New Roman" w:hAnsi="Times New Roman" w:cs="Times New Roman"/>
          <w:sz w:val="26"/>
          <w:szCs w:val="26"/>
        </w:rPr>
        <w:t>МР «Печора»</w:t>
      </w:r>
    </w:p>
    <w:p w:rsidR="008D251F" w:rsidRPr="00C22005" w:rsidRDefault="008D251F" w:rsidP="008D25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417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«28» ноября </w:t>
      </w:r>
      <w:r w:rsidRPr="00B04174">
        <w:rPr>
          <w:rFonts w:ascii="Times New Roman" w:hAnsi="Times New Roman" w:cs="Times New Roman"/>
          <w:sz w:val="26"/>
          <w:szCs w:val="26"/>
        </w:rPr>
        <w:t>2016 г. №</w:t>
      </w:r>
      <w:r>
        <w:rPr>
          <w:rFonts w:ascii="Times New Roman" w:hAnsi="Times New Roman" w:cs="Times New Roman"/>
          <w:sz w:val="26"/>
          <w:szCs w:val="26"/>
        </w:rPr>
        <w:t xml:space="preserve"> 146-п</w:t>
      </w:r>
    </w:p>
    <w:p w:rsidR="00A7111D" w:rsidRPr="00C22005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111D" w:rsidRPr="00F73CAA" w:rsidRDefault="00A7111D" w:rsidP="00A7111D">
      <w:pPr>
        <w:pStyle w:val="ConsPlusNormal"/>
        <w:rPr>
          <w:rFonts w:ascii="Times New Roman" w:hAnsi="Times New Roman" w:cs="Times New Roman"/>
          <w:sz w:val="24"/>
        </w:rPr>
      </w:pPr>
    </w:p>
    <w:p w:rsidR="00A7111D" w:rsidRPr="00F73CAA" w:rsidRDefault="00A7111D" w:rsidP="00A7111D">
      <w:pPr>
        <w:pStyle w:val="ConsPlusNormal"/>
        <w:rPr>
          <w:rFonts w:ascii="Times New Roman" w:hAnsi="Times New Roman" w:cs="Times New Roman"/>
        </w:rPr>
      </w:pPr>
    </w:p>
    <w:p w:rsidR="00A7111D" w:rsidRPr="00F73CAA" w:rsidRDefault="00A7111D" w:rsidP="00A711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352"/>
      <w:bookmarkEnd w:id="6"/>
      <w:r w:rsidRPr="00F73CAA">
        <w:rPr>
          <w:rFonts w:ascii="Times New Roman" w:hAnsi="Times New Roman" w:cs="Times New Roman"/>
          <w:sz w:val="26"/>
          <w:szCs w:val="26"/>
        </w:rPr>
        <w:t>Типовой план</w:t>
      </w:r>
    </w:p>
    <w:p w:rsidR="00A7111D" w:rsidRPr="00F73CAA" w:rsidRDefault="00A7111D" w:rsidP="00A711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3CAA">
        <w:rPr>
          <w:rFonts w:ascii="Times New Roman" w:hAnsi="Times New Roman" w:cs="Times New Roman"/>
          <w:sz w:val="26"/>
          <w:szCs w:val="26"/>
        </w:rPr>
        <w:t>мероприятий по повышению эффективности использования</w:t>
      </w:r>
    </w:p>
    <w:p w:rsidR="00A7111D" w:rsidRPr="00F73CAA" w:rsidRDefault="00A7111D" w:rsidP="00A711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3CAA">
        <w:rPr>
          <w:rFonts w:ascii="Times New Roman" w:hAnsi="Times New Roman" w:cs="Times New Roman"/>
          <w:sz w:val="26"/>
          <w:szCs w:val="26"/>
        </w:rPr>
        <w:t>бюджетных средств бюджета муниципального образования</w:t>
      </w:r>
    </w:p>
    <w:p w:rsidR="00A7111D" w:rsidRPr="00F73CAA" w:rsidRDefault="00A7111D" w:rsidP="00A711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3CAA">
        <w:rPr>
          <w:rFonts w:ascii="Times New Roman" w:hAnsi="Times New Roman" w:cs="Times New Roman"/>
          <w:sz w:val="26"/>
          <w:szCs w:val="26"/>
        </w:rPr>
        <w:t>и увеличению поступлений налоговых и неналоговых доходов</w:t>
      </w:r>
    </w:p>
    <w:p w:rsidR="00A7111D" w:rsidRPr="00AD42E2" w:rsidRDefault="00A7111D" w:rsidP="00A711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D42E2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</w:p>
    <w:p w:rsidR="00A7111D" w:rsidRPr="00AD42E2" w:rsidRDefault="00A7111D" w:rsidP="00A711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D42E2">
        <w:rPr>
          <w:rFonts w:ascii="Times New Roman" w:hAnsi="Times New Roman" w:cs="Times New Roman"/>
          <w:sz w:val="26"/>
          <w:szCs w:val="26"/>
        </w:rPr>
        <w:t>городского (сельского) поселения «</w:t>
      </w:r>
      <w:r w:rsidR="009A043A">
        <w:rPr>
          <w:rFonts w:ascii="Times New Roman" w:hAnsi="Times New Roman" w:cs="Times New Roman"/>
          <w:sz w:val="26"/>
          <w:szCs w:val="26"/>
        </w:rPr>
        <w:t>___________</w:t>
      </w:r>
      <w:r w:rsidRPr="00AD42E2">
        <w:rPr>
          <w:rFonts w:ascii="Times New Roman" w:hAnsi="Times New Roman" w:cs="Times New Roman"/>
          <w:sz w:val="26"/>
          <w:szCs w:val="26"/>
        </w:rPr>
        <w:t>»</w:t>
      </w:r>
    </w:p>
    <w:p w:rsidR="00A7111D" w:rsidRPr="00AD42E2" w:rsidRDefault="00A7111D" w:rsidP="00A7111D">
      <w:pPr>
        <w:pStyle w:val="ConsPlusNormal"/>
        <w:jc w:val="center"/>
        <w:rPr>
          <w:rFonts w:ascii="Times New Roman" w:hAnsi="Times New Roman" w:cs="Times New Roman"/>
        </w:rPr>
      </w:pPr>
    </w:p>
    <w:p w:rsidR="00A7111D" w:rsidRPr="00AD42E2" w:rsidRDefault="00A7111D" w:rsidP="00A7111D">
      <w:pPr>
        <w:pStyle w:val="ConsPlusNormal"/>
        <w:rPr>
          <w:rFonts w:ascii="Times New Roman" w:hAnsi="Times New Roman" w:cs="Times New Roman"/>
        </w:rPr>
      </w:pPr>
    </w:p>
    <w:tbl>
      <w:tblPr>
        <w:tblW w:w="96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2324"/>
        <w:gridCol w:w="1331"/>
        <w:gridCol w:w="2154"/>
        <w:gridCol w:w="1331"/>
      </w:tblGrid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AD42E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D42E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308" w:type="dxa"/>
            <w:gridSpan w:val="2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Наименование мероприятия; показатель, характеризующий реализацию мероприятия</w:t>
            </w:r>
          </w:p>
        </w:tc>
        <w:tc>
          <w:tcPr>
            <w:tcW w:w="1331" w:type="dxa"/>
          </w:tcPr>
          <w:p w:rsidR="00A7111D" w:rsidRPr="00D37BDA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A">
              <w:rPr>
                <w:rFonts w:ascii="Times New Roman" w:hAnsi="Times New Roman" w:cs="Times New Roman"/>
                <w:sz w:val="24"/>
              </w:rPr>
              <w:t xml:space="preserve">Фактическое значение показателя по итогам </w:t>
            </w:r>
            <w:r w:rsidRPr="00306F28">
              <w:rPr>
                <w:rFonts w:ascii="Times New Roman" w:hAnsi="Times New Roman" w:cs="Times New Roman"/>
                <w:sz w:val="24"/>
              </w:rPr>
              <w:t>отчетного года</w:t>
            </w:r>
          </w:p>
        </w:tc>
        <w:tc>
          <w:tcPr>
            <w:tcW w:w="2154" w:type="dxa"/>
          </w:tcPr>
          <w:p w:rsidR="00A7111D" w:rsidRPr="00D37BDA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A">
              <w:rPr>
                <w:rFonts w:ascii="Times New Roman" w:hAnsi="Times New Roman" w:cs="Times New Roman"/>
                <w:sz w:val="24"/>
              </w:rPr>
              <w:t xml:space="preserve">Плановое значение показателя по итогам 1 </w:t>
            </w:r>
            <w:r w:rsidRPr="00306F28">
              <w:rPr>
                <w:rFonts w:ascii="Times New Roman" w:hAnsi="Times New Roman" w:cs="Times New Roman"/>
                <w:sz w:val="24"/>
              </w:rPr>
              <w:t>полугодия текущего года</w:t>
            </w:r>
          </w:p>
        </w:tc>
        <w:tc>
          <w:tcPr>
            <w:tcW w:w="1331" w:type="dxa"/>
          </w:tcPr>
          <w:p w:rsidR="00A7111D" w:rsidRPr="00D37BDA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BDA">
              <w:rPr>
                <w:rFonts w:ascii="Times New Roman" w:hAnsi="Times New Roman" w:cs="Times New Roman"/>
                <w:sz w:val="24"/>
              </w:rPr>
              <w:t xml:space="preserve">Плановое значение показателя по итогам </w:t>
            </w:r>
            <w:r w:rsidRPr="00306F28">
              <w:rPr>
                <w:rFonts w:ascii="Times New Roman" w:hAnsi="Times New Roman" w:cs="Times New Roman"/>
                <w:sz w:val="24"/>
              </w:rPr>
              <w:t>текущего года</w:t>
            </w:r>
          </w:p>
        </w:tc>
      </w:tr>
      <w:tr w:rsidR="00A7111D" w:rsidRPr="00AD42E2" w:rsidTr="009F22E7">
        <w:tc>
          <w:tcPr>
            <w:tcW w:w="9634" w:type="dxa"/>
            <w:gridSpan w:val="6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Сокращение дебиторской задолженности по арендной плате</w:t>
            </w: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08" w:type="dxa"/>
            <w:gridSpan w:val="2"/>
          </w:tcPr>
          <w:p w:rsidR="00A7111D" w:rsidRPr="00884AE3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AE3">
              <w:rPr>
                <w:rFonts w:ascii="Times New Roman" w:hAnsi="Times New Roman" w:cs="Times New Roman"/>
                <w:sz w:val="24"/>
              </w:rPr>
              <w:t>Объем задолженности по арендной плате за пользование земельными участками (тыс. рублей)</w:t>
            </w:r>
          </w:p>
          <w:p w:rsidR="00A7111D" w:rsidRPr="00884AE3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4AE3">
              <w:rPr>
                <w:rFonts w:ascii="Times New Roman" w:hAnsi="Times New Roman" w:cs="Times New Roman"/>
                <w:sz w:val="24"/>
              </w:rPr>
              <w:t>Справочно</w:t>
            </w:r>
            <w:proofErr w:type="spellEnd"/>
            <w:r w:rsidRPr="00884AE3">
              <w:rPr>
                <w:rFonts w:ascii="Times New Roman" w:hAnsi="Times New Roman" w:cs="Times New Roman"/>
                <w:sz w:val="24"/>
              </w:rPr>
              <w:t>: объем списанной задолженности</w:t>
            </w: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08" w:type="dxa"/>
            <w:gridSpan w:val="2"/>
          </w:tcPr>
          <w:p w:rsidR="00A7111D" w:rsidRPr="00884AE3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AE3">
              <w:rPr>
                <w:rFonts w:ascii="Times New Roman" w:hAnsi="Times New Roman" w:cs="Times New Roman"/>
                <w:sz w:val="24"/>
              </w:rPr>
              <w:t>Объем задолженности по доходам от сдачи в аренду муниципального имущества (тыс. рублей)</w:t>
            </w:r>
          </w:p>
          <w:p w:rsidR="00A7111D" w:rsidRPr="00884AE3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4AE3">
              <w:rPr>
                <w:rFonts w:ascii="Times New Roman" w:hAnsi="Times New Roman" w:cs="Times New Roman"/>
                <w:sz w:val="24"/>
              </w:rPr>
              <w:t>Справочно</w:t>
            </w:r>
            <w:proofErr w:type="spellEnd"/>
            <w:r w:rsidRPr="00884AE3">
              <w:rPr>
                <w:rFonts w:ascii="Times New Roman" w:hAnsi="Times New Roman" w:cs="Times New Roman"/>
                <w:sz w:val="24"/>
              </w:rPr>
              <w:t>: объем списанной задолженности</w:t>
            </w: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4308" w:type="dxa"/>
            <w:gridSpan w:val="2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9634" w:type="dxa"/>
            <w:gridSpan w:val="6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DDF">
              <w:rPr>
                <w:rFonts w:ascii="Times New Roman" w:hAnsi="Times New Roman" w:cs="Times New Roman"/>
                <w:sz w:val="24"/>
                <w:szCs w:val="24"/>
              </w:rPr>
              <w:t>Мероприятий по увеличению объема поступлений налоговых и неналоговых доходов в бюджет поселения</w:t>
            </w: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08" w:type="dxa"/>
            <w:gridSpan w:val="2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F4DDF">
              <w:rPr>
                <w:rFonts w:ascii="Times New Roman" w:hAnsi="Times New Roman" w:cs="Times New Roman"/>
                <w:sz w:val="24"/>
                <w:szCs w:val="24"/>
              </w:rPr>
              <w:t>Рост доходов по земельному налогу</w:t>
            </w: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8" w:type="dxa"/>
            <w:gridSpan w:val="2"/>
          </w:tcPr>
          <w:p w:rsidR="00A7111D" w:rsidRPr="008F4DDF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F">
              <w:rPr>
                <w:rFonts w:ascii="Times New Roman" w:hAnsi="Times New Roman" w:cs="Times New Roman"/>
                <w:sz w:val="24"/>
                <w:szCs w:val="24"/>
              </w:rPr>
              <w:t>Земельный налог (тыс. рублей)</w:t>
            </w: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8" w:type="dxa"/>
            <w:gridSpan w:val="2"/>
          </w:tcPr>
          <w:p w:rsidR="00A7111D" w:rsidRPr="008F4DDF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F">
              <w:rPr>
                <w:rFonts w:ascii="Times New Roman" w:hAnsi="Times New Roman" w:cs="Times New Roman"/>
                <w:sz w:val="24"/>
                <w:szCs w:val="24"/>
              </w:rPr>
              <w:t>Информирование о возможности приватизации земельных участков под объектами недвижимого имущества, о необходимости оформления прав на землю под объектами движимого и недвижимого имущества (кол-во информаций)</w:t>
            </w: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8" w:type="dxa"/>
            <w:gridSpan w:val="2"/>
          </w:tcPr>
          <w:p w:rsidR="00A7111D" w:rsidRPr="008F4DDF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F">
              <w:rPr>
                <w:rFonts w:ascii="Times New Roman" w:hAnsi="Times New Roman" w:cs="Times New Roman"/>
                <w:sz w:val="24"/>
                <w:szCs w:val="24"/>
              </w:rPr>
              <w:t>Выявление не оформленных правами земельных участков, понуждение пользователей земельных участков к оформлению прав на землю (кол-во выявленных фактов, кол-во договоров аренды или регистраций прав собственности, % роста зарегистрированных прав)</w:t>
            </w: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308" w:type="dxa"/>
            <w:gridSpan w:val="2"/>
          </w:tcPr>
          <w:p w:rsidR="00A7111D" w:rsidRPr="008F4DDF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08" w:type="dxa"/>
            <w:gridSpan w:val="2"/>
          </w:tcPr>
          <w:p w:rsidR="00A7111D" w:rsidRPr="008F4DDF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 (тыс. рублей)</w:t>
            </w: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308" w:type="dxa"/>
            <w:gridSpan w:val="2"/>
          </w:tcPr>
          <w:p w:rsidR="00A7111D" w:rsidRPr="008F4DDF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9634" w:type="dxa"/>
            <w:gridSpan w:val="6"/>
          </w:tcPr>
          <w:p w:rsidR="00A7111D" w:rsidRPr="00AD42E2" w:rsidRDefault="00767FB8" w:rsidP="00767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Оптимизация </w:t>
            </w:r>
            <w:r w:rsidR="00A7111D" w:rsidRPr="00767FB8">
              <w:rPr>
                <w:rFonts w:ascii="Times New Roman" w:hAnsi="Times New Roman" w:cs="Times New Roman"/>
                <w:sz w:val="24"/>
              </w:rPr>
              <w:t>органов управления</w:t>
            </w: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84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232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9634" w:type="dxa"/>
            <w:gridSpan w:val="6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Прочие мероприятия</w:t>
            </w: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984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232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7111D" w:rsidRPr="00AD42E2" w:rsidRDefault="00A7111D" w:rsidP="00A7111D">
      <w:pPr>
        <w:pStyle w:val="ConsPlusNormal"/>
        <w:rPr>
          <w:rFonts w:ascii="Times New Roman" w:hAnsi="Times New Roman" w:cs="Times New Roman"/>
        </w:rPr>
      </w:pPr>
    </w:p>
    <w:p w:rsidR="00A7111D" w:rsidRDefault="00A7111D" w:rsidP="00A7111D">
      <w:pPr>
        <w:pStyle w:val="ConsPlusNormal"/>
        <w:jc w:val="center"/>
        <w:rPr>
          <w:rFonts w:ascii="Times New Roman" w:hAnsi="Times New Roman" w:cs="Times New Roman"/>
        </w:rPr>
      </w:pPr>
    </w:p>
    <w:p w:rsidR="00A7111D" w:rsidRDefault="00A7111D" w:rsidP="00A7111D">
      <w:pPr>
        <w:pStyle w:val="ConsPlusNormal"/>
        <w:jc w:val="center"/>
        <w:rPr>
          <w:rFonts w:ascii="Times New Roman" w:hAnsi="Times New Roman" w:cs="Times New Roman"/>
        </w:rPr>
      </w:pPr>
    </w:p>
    <w:p w:rsidR="00A7111D" w:rsidRDefault="00A7111D" w:rsidP="00A7111D">
      <w:pPr>
        <w:pStyle w:val="ConsPlusNormal"/>
        <w:jc w:val="center"/>
        <w:rPr>
          <w:rFonts w:ascii="Times New Roman" w:hAnsi="Times New Roman" w:cs="Times New Roman"/>
        </w:rPr>
      </w:pPr>
    </w:p>
    <w:p w:rsidR="00A7111D" w:rsidRDefault="00A7111D" w:rsidP="00A7111D">
      <w:pPr>
        <w:pStyle w:val="ConsPlusNormal"/>
        <w:jc w:val="center"/>
        <w:rPr>
          <w:rFonts w:ascii="Times New Roman" w:hAnsi="Times New Roman" w:cs="Times New Roman"/>
        </w:rPr>
      </w:pPr>
    </w:p>
    <w:p w:rsidR="00A7111D" w:rsidRDefault="00A7111D" w:rsidP="00A7111D">
      <w:pPr>
        <w:pStyle w:val="ConsPlusNormal"/>
        <w:jc w:val="center"/>
        <w:rPr>
          <w:rFonts w:ascii="Times New Roman" w:hAnsi="Times New Roman" w:cs="Times New Roman"/>
        </w:rPr>
      </w:pPr>
    </w:p>
    <w:p w:rsidR="00A7111D" w:rsidRDefault="00A7111D" w:rsidP="00A7111D">
      <w:pPr>
        <w:pStyle w:val="ConsPlusNormal"/>
        <w:jc w:val="center"/>
        <w:rPr>
          <w:rFonts w:ascii="Times New Roman" w:hAnsi="Times New Roman" w:cs="Times New Roman"/>
        </w:rPr>
      </w:pPr>
    </w:p>
    <w:p w:rsidR="00A7111D" w:rsidRDefault="00A7111D" w:rsidP="00A7111D">
      <w:pPr>
        <w:pStyle w:val="ConsPlusNormal"/>
        <w:jc w:val="center"/>
        <w:rPr>
          <w:rFonts w:ascii="Times New Roman" w:hAnsi="Times New Roman" w:cs="Times New Roman"/>
        </w:rPr>
      </w:pPr>
    </w:p>
    <w:p w:rsidR="00A7111D" w:rsidRDefault="00A7111D" w:rsidP="00A7111D">
      <w:pPr>
        <w:pStyle w:val="ConsPlusNormal"/>
        <w:jc w:val="center"/>
        <w:rPr>
          <w:sz w:val="24"/>
        </w:rPr>
      </w:pPr>
      <w:r>
        <w:rPr>
          <w:sz w:val="24"/>
        </w:rPr>
        <w:t>________________________________________</w:t>
      </w:r>
    </w:p>
    <w:p w:rsidR="00A7111D" w:rsidRPr="00AD42E2" w:rsidRDefault="00A7111D" w:rsidP="00A7111D">
      <w:pPr>
        <w:pStyle w:val="ConsPlusNormal"/>
        <w:jc w:val="center"/>
        <w:rPr>
          <w:rFonts w:ascii="Times New Roman" w:hAnsi="Times New Roman" w:cs="Times New Roman"/>
        </w:rPr>
      </w:pPr>
    </w:p>
    <w:p w:rsidR="00A7111D" w:rsidRPr="00AD42E2" w:rsidRDefault="00A7111D" w:rsidP="00A7111D">
      <w:pPr>
        <w:pStyle w:val="ConsPlusNormal"/>
        <w:rPr>
          <w:rFonts w:ascii="Times New Roman" w:hAnsi="Times New Roman" w:cs="Times New Roman"/>
        </w:rPr>
      </w:pPr>
    </w:p>
    <w:p w:rsidR="00A7111D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111D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6613A" w:rsidRDefault="0056613A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6613A" w:rsidRDefault="0056613A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6613A" w:rsidRDefault="0056613A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6613A" w:rsidRDefault="0056613A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6613A" w:rsidRDefault="0056613A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6613A" w:rsidRDefault="0056613A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6613A" w:rsidRDefault="0056613A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6613A" w:rsidRDefault="0056613A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6613A" w:rsidRDefault="0056613A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6613A" w:rsidRDefault="0056613A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6613A" w:rsidRDefault="0056613A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111D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111D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111D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111D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111D" w:rsidRPr="00F73CAA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8D251F" w:rsidRPr="00B04174" w:rsidRDefault="008D251F" w:rsidP="008D25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417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приказу</w:t>
      </w:r>
    </w:p>
    <w:p w:rsidR="008D251F" w:rsidRPr="00B04174" w:rsidRDefault="008D251F" w:rsidP="008D25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Pr="00B04174">
        <w:rPr>
          <w:rFonts w:ascii="Times New Roman" w:hAnsi="Times New Roman" w:cs="Times New Roman"/>
          <w:sz w:val="26"/>
          <w:szCs w:val="26"/>
        </w:rPr>
        <w:t>МР «Печора»</w:t>
      </w:r>
    </w:p>
    <w:p w:rsidR="008D251F" w:rsidRPr="00C22005" w:rsidRDefault="008D251F" w:rsidP="008D251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417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«28» ноября </w:t>
      </w:r>
      <w:r w:rsidRPr="00B04174">
        <w:rPr>
          <w:rFonts w:ascii="Times New Roman" w:hAnsi="Times New Roman" w:cs="Times New Roman"/>
          <w:sz w:val="26"/>
          <w:szCs w:val="26"/>
        </w:rPr>
        <w:t>2016 г. №</w:t>
      </w:r>
      <w:r>
        <w:rPr>
          <w:rFonts w:ascii="Times New Roman" w:hAnsi="Times New Roman" w:cs="Times New Roman"/>
          <w:sz w:val="26"/>
          <w:szCs w:val="26"/>
        </w:rPr>
        <w:t xml:space="preserve"> 146-п</w:t>
      </w:r>
    </w:p>
    <w:p w:rsidR="00A7111D" w:rsidRPr="00C22005" w:rsidRDefault="00A7111D" w:rsidP="00A711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7111D" w:rsidRPr="00F73CAA" w:rsidRDefault="00A7111D" w:rsidP="00A711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7111D" w:rsidRPr="00AD42E2" w:rsidRDefault="00A7111D" w:rsidP="00A7111D">
      <w:pPr>
        <w:pStyle w:val="ConsPlusNormal"/>
        <w:rPr>
          <w:rFonts w:ascii="Times New Roman" w:hAnsi="Times New Roman" w:cs="Times New Roman"/>
        </w:rPr>
      </w:pPr>
    </w:p>
    <w:p w:rsidR="00A7111D" w:rsidRPr="00AD42E2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477"/>
      <w:bookmarkEnd w:id="7"/>
      <w:r w:rsidRPr="00AD42E2">
        <w:rPr>
          <w:rFonts w:ascii="Times New Roman" w:hAnsi="Times New Roman" w:cs="Times New Roman"/>
          <w:sz w:val="26"/>
          <w:szCs w:val="26"/>
        </w:rPr>
        <w:t>Отчет</w:t>
      </w:r>
    </w:p>
    <w:p w:rsidR="00A7111D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D42E2">
        <w:rPr>
          <w:rFonts w:ascii="Times New Roman" w:hAnsi="Times New Roman" w:cs="Times New Roman"/>
          <w:sz w:val="26"/>
          <w:szCs w:val="26"/>
        </w:rPr>
        <w:t xml:space="preserve">о выполнении условий Соглашения между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AD42E2">
        <w:rPr>
          <w:rFonts w:ascii="Times New Roman" w:hAnsi="Times New Roman" w:cs="Times New Roman"/>
          <w:sz w:val="26"/>
          <w:szCs w:val="26"/>
        </w:rPr>
        <w:t xml:space="preserve">финансов </w:t>
      </w:r>
    </w:p>
    <w:p w:rsidR="00A7111D" w:rsidRPr="00AD42E2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AD42E2">
        <w:rPr>
          <w:rFonts w:ascii="Times New Roman" w:hAnsi="Times New Roman" w:cs="Times New Roman"/>
          <w:sz w:val="26"/>
          <w:szCs w:val="26"/>
        </w:rPr>
        <w:t xml:space="preserve"> и органами местного самоуправления</w:t>
      </w:r>
    </w:p>
    <w:p w:rsidR="00A7111D" w:rsidRPr="00AD42E2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D42E2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поселений</w:t>
      </w:r>
      <w:r w:rsidRPr="00AD42E2">
        <w:rPr>
          <w:rFonts w:ascii="Times New Roman" w:hAnsi="Times New Roman" w:cs="Times New Roman"/>
          <w:sz w:val="26"/>
          <w:szCs w:val="26"/>
        </w:rPr>
        <w:t xml:space="preserve"> о мерах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2E2">
        <w:rPr>
          <w:rFonts w:ascii="Times New Roman" w:hAnsi="Times New Roman" w:cs="Times New Roman"/>
          <w:sz w:val="26"/>
          <w:szCs w:val="26"/>
        </w:rPr>
        <w:t>по повышению эффективности использования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2E2">
        <w:rPr>
          <w:rFonts w:ascii="Times New Roman" w:hAnsi="Times New Roman" w:cs="Times New Roman"/>
          <w:sz w:val="26"/>
          <w:szCs w:val="26"/>
        </w:rPr>
        <w:t>и увеличению поступлений налоговых и неналоговых доходов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4DB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(сельского) поселения</w:t>
      </w:r>
      <w:r w:rsidRPr="00C804DB">
        <w:rPr>
          <w:rFonts w:ascii="Times New Roman" w:hAnsi="Times New Roman" w:cs="Times New Roman"/>
          <w:sz w:val="26"/>
          <w:szCs w:val="26"/>
        </w:rPr>
        <w:t xml:space="preserve"> на 20___ год</w:t>
      </w:r>
    </w:p>
    <w:p w:rsidR="00A7111D" w:rsidRPr="00AD42E2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7111D" w:rsidRPr="00AD42E2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D42E2">
        <w:rPr>
          <w:rFonts w:ascii="Times New Roman" w:hAnsi="Times New Roman" w:cs="Times New Roman"/>
          <w:sz w:val="26"/>
          <w:szCs w:val="26"/>
        </w:rPr>
        <w:t>Таблица 1. Фонд оплаты труда муниципальных органов</w:t>
      </w:r>
    </w:p>
    <w:p w:rsidR="00A7111D" w:rsidRPr="00AD42E2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(сельского) поселения  «</w:t>
      </w:r>
      <w:r w:rsidR="009A043A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11D" w:rsidRPr="00AD42E2" w:rsidRDefault="00A7111D" w:rsidP="00A7111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964"/>
        <w:gridCol w:w="964"/>
        <w:gridCol w:w="964"/>
        <w:gridCol w:w="1644"/>
      </w:tblGrid>
      <w:tr w:rsidR="00A7111D" w:rsidRPr="00211826" w:rsidTr="009F22E7">
        <w:tc>
          <w:tcPr>
            <w:tcW w:w="504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211826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Отчетный </w:t>
            </w:r>
            <w:r w:rsidRPr="00D37BDA">
              <w:rPr>
                <w:rFonts w:ascii="Times New Roman" w:hAnsi="Times New Roman" w:cs="Times New Roman"/>
                <w:sz w:val="24"/>
              </w:rPr>
              <w:t>год, исполнение (тыс. рублей)</w:t>
            </w:r>
          </w:p>
        </w:tc>
        <w:tc>
          <w:tcPr>
            <w:tcW w:w="964" w:type="dxa"/>
          </w:tcPr>
          <w:p w:rsidR="00A7111D" w:rsidRPr="00211826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Текущий </w:t>
            </w:r>
            <w:r w:rsidRPr="00D37BDA">
              <w:rPr>
                <w:rFonts w:ascii="Times New Roman" w:hAnsi="Times New Roman" w:cs="Times New Roman"/>
                <w:sz w:val="24"/>
              </w:rPr>
              <w:t>год, план (тыс. рублей)</w:t>
            </w:r>
          </w:p>
        </w:tc>
        <w:tc>
          <w:tcPr>
            <w:tcW w:w="964" w:type="dxa"/>
          </w:tcPr>
          <w:p w:rsidR="00A7111D" w:rsidRPr="00211826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Текущий </w:t>
            </w:r>
            <w:r w:rsidRPr="00D37BDA">
              <w:rPr>
                <w:rFonts w:ascii="Times New Roman" w:hAnsi="Times New Roman" w:cs="Times New Roman"/>
                <w:sz w:val="24"/>
              </w:rPr>
              <w:t>год, исполнение (тыс. рублей)</w:t>
            </w:r>
          </w:p>
        </w:tc>
        <w:tc>
          <w:tcPr>
            <w:tcW w:w="1644" w:type="dxa"/>
          </w:tcPr>
          <w:p w:rsidR="00A7111D" w:rsidRPr="00211826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BDA">
              <w:rPr>
                <w:rFonts w:ascii="Times New Roman" w:hAnsi="Times New Roman" w:cs="Times New Roman"/>
                <w:sz w:val="24"/>
              </w:rPr>
              <w:t xml:space="preserve">Пояснения (заполняется в случае превышения </w:t>
            </w:r>
            <w:r w:rsidRPr="003F728C">
              <w:rPr>
                <w:rFonts w:ascii="Times New Roman" w:hAnsi="Times New Roman" w:cs="Times New Roman"/>
                <w:sz w:val="24"/>
              </w:rPr>
              <w:t>показателя текущего года над показателем отчетного года)</w:t>
            </w:r>
          </w:p>
        </w:tc>
      </w:tr>
      <w:tr w:rsidR="00A7111D" w:rsidRPr="00AD42E2" w:rsidTr="009F22E7">
        <w:tc>
          <w:tcPr>
            <w:tcW w:w="5046" w:type="dxa"/>
          </w:tcPr>
          <w:p w:rsidR="00A7111D" w:rsidRPr="00AD42E2" w:rsidRDefault="00A7111D" w:rsidP="00566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Расходы на оплату труда муниципальных служащих, замещающих</w:t>
            </w:r>
            <w:r>
              <w:rPr>
                <w:rFonts w:ascii="Times New Roman" w:hAnsi="Times New Roman" w:cs="Times New Roman"/>
                <w:sz w:val="24"/>
              </w:rPr>
              <w:t xml:space="preserve"> должности муниципальной службы</w:t>
            </w:r>
            <w:r w:rsidRPr="00AD42E2">
              <w:rPr>
                <w:rFonts w:ascii="Times New Roman" w:hAnsi="Times New Roman" w:cs="Times New Roman"/>
                <w:sz w:val="24"/>
              </w:rPr>
              <w:t>, всего</w:t>
            </w: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046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за счет средств местного бюджета</w:t>
            </w: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046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за счет средств целевых межбюджетных трансфертов из федерального бюджета и республиканского бюджета Республики Коми</w:t>
            </w: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046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за счет средств целевых межб</w:t>
            </w:r>
            <w:r>
              <w:rPr>
                <w:rFonts w:ascii="Times New Roman" w:hAnsi="Times New Roman" w:cs="Times New Roman"/>
                <w:sz w:val="24"/>
              </w:rPr>
              <w:t>юджетных трансфертов из бюджета МО МР «Печора»</w:t>
            </w: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046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Расходы на оплату труда иных работников муниципальных органов, не являющихся муниципальными служащими, всего</w:t>
            </w: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046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за счет средств местного бюджета</w:t>
            </w: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046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за счет средств целевых межбюджетных трансфертов из федерального бюджета и республиканского бюджета Республики Коми</w:t>
            </w: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046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 xml:space="preserve">за счет средств целевых межбюджетных </w:t>
            </w:r>
            <w:r w:rsidRPr="00AD42E2">
              <w:rPr>
                <w:rFonts w:ascii="Times New Roman" w:hAnsi="Times New Roman" w:cs="Times New Roman"/>
                <w:sz w:val="24"/>
              </w:rPr>
              <w:lastRenderedPageBreak/>
              <w:t>трансфертов из бюджет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D42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МО МР «Печора»</w:t>
            </w: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046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lastRenderedPageBreak/>
              <w:t>Итого</w:t>
            </w: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7111D" w:rsidRPr="00AD42E2" w:rsidRDefault="00A7111D" w:rsidP="00A7111D">
      <w:pPr>
        <w:pStyle w:val="ConsPlusNormal"/>
        <w:rPr>
          <w:rFonts w:ascii="Times New Roman" w:hAnsi="Times New Roman" w:cs="Times New Roman"/>
        </w:rPr>
      </w:pPr>
    </w:p>
    <w:p w:rsidR="00A7111D" w:rsidRPr="00211826" w:rsidRDefault="00A7111D" w:rsidP="00A71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826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A7111D" w:rsidRPr="00211826" w:rsidRDefault="00A7111D" w:rsidP="00A71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8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111D" w:rsidRPr="00AD42E2" w:rsidRDefault="00A7111D" w:rsidP="00A711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городского (сельского) поселения         «</w:t>
      </w:r>
      <w:r w:rsidR="00BA22E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</w:rPr>
        <w:t>»</w:t>
      </w:r>
      <w:r w:rsidR="00BA22E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7111D" w:rsidRPr="00AD42E2" w:rsidRDefault="00A7111D" w:rsidP="00A7111D">
      <w:pPr>
        <w:pStyle w:val="ConsPlusNonformat"/>
        <w:jc w:val="both"/>
        <w:rPr>
          <w:rFonts w:ascii="Times New Roman" w:hAnsi="Times New Roman" w:cs="Times New Roman"/>
        </w:rPr>
      </w:pPr>
      <w:r w:rsidRPr="00AD42E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BA22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AD42E2">
        <w:rPr>
          <w:rFonts w:ascii="Times New Roman" w:hAnsi="Times New Roman" w:cs="Times New Roman"/>
        </w:rPr>
        <w:t xml:space="preserve">  (подпись)</w:t>
      </w:r>
      <w:r>
        <w:rPr>
          <w:rFonts w:ascii="Times New Roman" w:hAnsi="Times New Roman" w:cs="Times New Roman"/>
        </w:rPr>
        <w:t xml:space="preserve">      </w:t>
      </w:r>
      <w:r w:rsidR="00BA22E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(расшифровка Ф.И.О.)</w:t>
      </w:r>
    </w:p>
    <w:p w:rsidR="00A7111D" w:rsidRPr="00211826" w:rsidRDefault="00A7111D" w:rsidP="00A711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7111D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7111D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7111D" w:rsidRPr="00211826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1826">
        <w:rPr>
          <w:rFonts w:ascii="Times New Roman" w:hAnsi="Times New Roman" w:cs="Times New Roman"/>
          <w:sz w:val="26"/>
          <w:szCs w:val="26"/>
        </w:rPr>
        <w:t>Таблица 2. Отчет об исполнении плана мероприятий</w:t>
      </w:r>
    </w:p>
    <w:p w:rsidR="00A7111D" w:rsidRPr="00211826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1826">
        <w:rPr>
          <w:rFonts w:ascii="Times New Roman" w:hAnsi="Times New Roman" w:cs="Times New Roman"/>
          <w:sz w:val="26"/>
          <w:szCs w:val="26"/>
        </w:rPr>
        <w:t>по повышению эффективности использования бюджетных средств</w:t>
      </w:r>
    </w:p>
    <w:p w:rsidR="00A7111D" w:rsidRPr="00211826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1826">
        <w:rPr>
          <w:rFonts w:ascii="Times New Roman" w:hAnsi="Times New Roman" w:cs="Times New Roman"/>
          <w:sz w:val="26"/>
          <w:szCs w:val="26"/>
        </w:rPr>
        <w:t>бюджета муниципального образования и увеличения поступлений</w:t>
      </w:r>
    </w:p>
    <w:p w:rsidR="00A7111D" w:rsidRPr="00211826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1826">
        <w:rPr>
          <w:rFonts w:ascii="Times New Roman" w:hAnsi="Times New Roman" w:cs="Times New Roman"/>
          <w:sz w:val="26"/>
          <w:szCs w:val="26"/>
        </w:rPr>
        <w:t>налоговых и неналоговых доходов бюджета муниципального</w:t>
      </w:r>
    </w:p>
    <w:p w:rsidR="00A7111D" w:rsidRPr="00AD42E2" w:rsidRDefault="00A7111D" w:rsidP="00A711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1182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AD42E2">
        <w:rPr>
          <w:rFonts w:ascii="Times New Roman" w:hAnsi="Times New Roman" w:cs="Times New Roman"/>
          <w:sz w:val="26"/>
          <w:szCs w:val="26"/>
        </w:rPr>
        <w:t>городского (сельского) поселения «</w:t>
      </w:r>
      <w:r w:rsidR="009A043A">
        <w:rPr>
          <w:rFonts w:ascii="Times New Roman" w:hAnsi="Times New Roman" w:cs="Times New Roman"/>
          <w:sz w:val="26"/>
          <w:szCs w:val="26"/>
        </w:rPr>
        <w:t>___________</w:t>
      </w:r>
      <w:r w:rsidRPr="00AD42E2">
        <w:rPr>
          <w:rFonts w:ascii="Times New Roman" w:hAnsi="Times New Roman" w:cs="Times New Roman"/>
          <w:sz w:val="26"/>
          <w:szCs w:val="26"/>
        </w:rPr>
        <w:t>»</w:t>
      </w:r>
    </w:p>
    <w:p w:rsidR="00A7111D" w:rsidRPr="00211826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679F">
        <w:rPr>
          <w:rFonts w:ascii="Times New Roman" w:hAnsi="Times New Roman" w:cs="Times New Roman"/>
          <w:sz w:val="26"/>
          <w:szCs w:val="26"/>
        </w:rPr>
        <w:t xml:space="preserve">по состоянию на 01 </w:t>
      </w:r>
      <w:r w:rsidR="00EB311A">
        <w:rPr>
          <w:rFonts w:ascii="Times New Roman" w:hAnsi="Times New Roman" w:cs="Times New Roman"/>
          <w:sz w:val="26"/>
          <w:szCs w:val="26"/>
        </w:rPr>
        <w:t>____________</w:t>
      </w:r>
      <w:r w:rsidRPr="002B679F">
        <w:rPr>
          <w:rFonts w:ascii="Times New Roman" w:hAnsi="Times New Roman" w:cs="Times New Roman"/>
          <w:sz w:val="26"/>
          <w:szCs w:val="26"/>
        </w:rPr>
        <w:t xml:space="preserve"> 20___ года</w:t>
      </w:r>
    </w:p>
    <w:p w:rsidR="00A7111D" w:rsidRPr="00AD42E2" w:rsidRDefault="00A7111D" w:rsidP="00A7111D">
      <w:pPr>
        <w:pStyle w:val="ConsPlusNormal"/>
        <w:rPr>
          <w:rFonts w:ascii="Times New Roman" w:hAnsi="Times New Roman" w:cs="Times New Roman"/>
        </w:rPr>
      </w:pPr>
    </w:p>
    <w:tbl>
      <w:tblPr>
        <w:tblW w:w="9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85"/>
        <w:gridCol w:w="1326"/>
        <w:gridCol w:w="1134"/>
        <w:gridCol w:w="1304"/>
        <w:gridCol w:w="739"/>
        <w:gridCol w:w="907"/>
      </w:tblGrid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AD42E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D42E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Наименование мероприятия; показатель, характеризующий реализацию мероприятия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Фактическое значение показателя по итогам 2015 года</w:t>
            </w: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Плановое значение показателя на 2016 год</w:t>
            </w: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Фактически достигнутое значение показателя на отчетную дату</w:t>
            </w: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Отклонение</w:t>
            </w: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Пояснения</w:t>
            </w:r>
          </w:p>
        </w:tc>
      </w:tr>
      <w:tr w:rsidR="00A7111D" w:rsidRPr="00AD42E2" w:rsidTr="009F22E7">
        <w:tc>
          <w:tcPr>
            <w:tcW w:w="9605" w:type="dxa"/>
            <w:gridSpan w:val="7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Сокращение дебиторской задолженности по арендной плате</w:t>
            </w: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Объем просроченной дебиторской задолженности по арендной плате за пользование земельными участками (тыс.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AD42E2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AD42E2">
              <w:rPr>
                <w:rFonts w:ascii="Times New Roman" w:hAnsi="Times New Roman" w:cs="Times New Roman"/>
                <w:sz w:val="24"/>
              </w:rPr>
              <w:t>. объем задолженности, по которой срок исковой давности истек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объем задолженности, по которой срок исковой давности не истек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42E2">
              <w:rPr>
                <w:rFonts w:ascii="Times New Roman" w:hAnsi="Times New Roman" w:cs="Times New Roman"/>
                <w:sz w:val="24"/>
              </w:rPr>
              <w:t>Справочно</w:t>
            </w:r>
            <w:proofErr w:type="spellEnd"/>
            <w:r w:rsidRPr="00AD42E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42E2">
              <w:rPr>
                <w:rFonts w:ascii="Times New Roman" w:hAnsi="Times New Roman" w:cs="Times New Roman"/>
                <w:sz w:val="24"/>
              </w:rPr>
              <w:t>Претензионно</w:t>
            </w:r>
            <w:proofErr w:type="spellEnd"/>
            <w:r w:rsidRPr="00AD42E2">
              <w:rPr>
                <w:rFonts w:ascii="Times New Roman" w:hAnsi="Times New Roman" w:cs="Times New Roman"/>
                <w:sz w:val="24"/>
              </w:rPr>
              <w:t>-исковая работа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направлено претензий неплательщикам арендной платы за используемые земельные участки (сумма, 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 xml:space="preserve">удовлетворено претензий неплательщикам арендной платы </w:t>
            </w:r>
            <w:r w:rsidRPr="00AD42E2">
              <w:rPr>
                <w:rFonts w:ascii="Times New Roman" w:hAnsi="Times New Roman" w:cs="Times New Roman"/>
                <w:sz w:val="24"/>
              </w:rPr>
              <w:lastRenderedPageBreak/>
              <w:t>за используемые земельные участки (сумма, 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направлено исковых заявлений неплательщикам арендной платы за используемые земельные участки (сумма, 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Отношение объема списанной задолженности к объему доходов от арендной платы за пользование земельными участками, %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объем списанной задолженности за пользование земельными участками (тыс.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объем доходов от арендной платы за пользование земельными участками (тыс.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Объем просроченной дебиторской задолженности по доходам от сдачи в аренду муниципального имущества (тыс.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AD42E2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AD42E2">
              <w:rPr>
                <w:rFonts w:ascii="Times New Roman" w:hAnsi="Times New Roman" w:cs="Times New Roman"/>
                <w:sz w:val="24"/>
              </w:rPr>
              <w:t>. объем задолженности, по которой срок исковой давности истек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объем задолженности, по которой срок исковой давности не истек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42E2">
              <w:rPr>
                <w:rFonts w:ascii="Times New Roman" w:hAnsi="Times New Roman" w:cs="Times New Roman"/>
                <w:sz w:val="24"/>
              </w:rPr>
              <w:t>Справочно</w:t>
            </w:r>
            <w:proofErr w:type="spellEnd"/>
            <w:r w:rsidRPr="00AD42E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42E2">
              <w:rPr>
                <w:rFonts w:ascii="Times New Roman" w:hAnsi="Times New Roman" w:cs="Times New Roman"/>
                <w:sz w:val="24"/>
              </w:rPr>
              <w:t>Претензионно</w:t>
            </w:r>
            <w:proofErr w:type="spellEnd"/>
            <w:r w:rsidRPr="00AD42E2">
              <w:rPr>
                <w:rFonts w:ascii="Times New Roman" w:hAnsi="Times New Roman" w:cs="Times New Roman"/>
                <w:sz w:val="24"/>
              </w:rPr>
              <w:t>-исковая работа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направлено претензий неплательщикам арендной платы за используемое муниципальное имущество (сумма, 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удовлетворено претензий неплательщикам арендной платы за используемое муниципальное имущество (сумма, 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направлено исковых заявлений неплательщикам арендной платы за используемое муниципальное имущество (сумма, 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 xml:space="preserve">Отношение объема списанной задолженности к объему доходов </w:t>
            </w:r>
            <w:r w:rsidRPr="00AD42E2">
              <w:rPr>
                <w:rFonts w:ascii="Times New Roman" w:hAnsi="Times New Roman" w:cs="Times New Roman"/>
                <w:sz w:val="24"/>
              </w:rPr>
              <w:lastRenderedPageBreak/>
              <w:t>от арендной платы за пользование муниципальным имуществом, %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объем списанной задолженности по доходам за пользование муниципальным имуществом (тыс.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объем доходов от арендной платы за пользование муниципальным имуществом (тыс.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9605" w:type="dxa"/>
            <w:gridSpan w:val="7"/>
          </w:tcPr>
          <w:p w:rsidR="00A7111D" w:rsidRPr="00AD42E2" w:rsidRDefault="00A7111D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DDF">
              <w:rPr>
                <w:rFonts w:ascii="Times New Roman" w:hAnsi="Times New Roman" w:cs="Times New Roman"/>
                <w:sz w:val="24"/>
                <w:szCs w:val="24"/>
              </w:rPr>
              <w:t>Мероприятий по увеличению объема поступлений налоговых и неналоговых доходов в бюджет поселения</w:t>
            </w: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F4DDF">
              <w:rPr>
                <w:rFonts w:ascii="Times New Roman" w:hAnsi="Times New Roman" w:cs="Times New Roman"/>
                <w:sz w:val="24"/>
                <w:szCs w:val="24"/>
              </w:rPr>
              <w:t>Рост доходов по земельному налогу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F4DDF">
              <w:rPr>
                <w:rFonts w:ascii="Times New Roman" w:hAnsi="Times New Roman" w:cs="Times New Roman"/>
                <w:sz w:val="24"/>
                <w:szCs w:val="24"/>
              </w:rPr>
              <w:t>Земельный налог (тыс.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tabs>
                <w:tab w:val="left" w:pos="1215"/>
              </w:tabs>
              <w:rPr>
                <w:rFonts w:ascii="Times New Roman" w:hAnsi="Times New Roman" w:cs="Times New Roman"/>
                <w:sz w:val="24"/>
              </w:rPr>
            </w:pPr>
            <w:r w:rsidRPr="008F4DDF">
              <w:rPr>
                <w:rFonts w:ascii="Times New Roman" w:hAnsi="Times New Roman" w:cs="Times New Roman"/>
                <w:sz w:val="24"/>
                <w:szCs w:val="24"/>
              </w:rPr>
              <w:t>Информирование о возможности приватизации земельных участков под объектами недвижимого имущества, о необходимости оформления прав на землю под объектами движимого и недвижимого имущества (кол-во информаций)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F4DDF">
              <w:rPr>
                <w:rFonts w:ascii="Times New Roman" w:hAnsi="Times New Roman" w:cs="Times New Roman"/>
                <w:sz w:val="24"/>
                <w:szCs w:val="24"/>
              </w:rPr>
              <w:t>Выявление не оформленных правами земельных участков, понуждение пользователей земельных участков к оформлению прав на землю (кол-во выявленных фактов, кол-во договоров аренды или регистраций прав собственности, % роста зарегистрированных прав)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685" w:type="dxa"/>
          </w:tcPr>
          <w:p w:rsidR="00A7111D" w:rsidRPr="008F4DDF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A7111D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 (тыс. рублей)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510" w:type="dxa"/>
          </w:tcPr>
          <w:p w:rsidR="00A7111D" w:rsidRDefault="00A7111D" w:rsidP="009F2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685" w:type="dxa"/>
          </w:tcPr>
          <w:p w:rsidR="00A7111D" w:rsidRPr="008F4DDF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9605" w:type="dxa"/>
            <w:gridSpan w:val="7"/>
          </w:tcPr>
          <w:p w:rsidR="00A7111D" w:rsidRPr="00084D80" w:rsidRDefault="0056613A" w:rsidP="0056613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613A">
              <w:rPr>
                <w:rFonts w:ascii="Times New Roman" w:hAnsi="Times New Roman" w:cs="Times New Roman"/>
                <w:sz w:val="24"/>
              </w:rPr>
              <w:t xml:space="preserve">Оптимизация </w:t>
            </w:r>
            <w:r w:rsidR="00A7111D" w:rsidRPr="0056613A">
              <w:rPr>
                <w:rFonts w:ascii="Times New Roman" w:hAnsi="Times New Roman" w:cs="Times New Roman"/>
                <w:sz w:val="24"/>
              </w:rPr>
              <w:t>органов управления</w:t>
            </w:r>
          </w:p>
        </w:tc>
      </w:tr>
      <w:tr w:rsidR="00A7111D" w:rsidRPr="00AD42E2" w:rsidTr="009F22E7">
        <w:tc>
          <w:tcPr>
            <w:tcW w:w="510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3685" w:type="dxa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326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7111D" w:rsidRPr="00AD42E2" w:rsidRDefault="00A7111D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11D" w:rsidRPr="00AD42E2" w:rsidTr="009F22E7">
        <w:tc>
          <w:tcPr>
            <w:tcW w:w="9605" w:type="dxa"/>
            <w:gridSpan w:val="7"/>
          </w:tcPr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Прочие мероприятия</w:t>
            </w:r>
          </w:p>
          <w:p w:rsidR="00A7111D" w:rsidRPr="00AD42E2" w:rsidRDefault="00A7111D" w:rsidP="009F2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lastRenderedPageBreak/>
              <w:t>...</w:t>
            </w:r>
          </w:p>
        </w:tc>
      </w:tr>
    </w:tbl>
    <w:p w:rsidR="00A7111D" w:rsidRDefault="00A7111D" w:rsidP="00A7111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7111D" w:rsidRPr="00211826" w:rsidRDefault="00A7111D" w:rsidP="00A71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826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A7111D" w:rsidRPr="00211826" w:rsidRDefault="00A7111D" w:rsidP="00A71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8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111D" w:rsidRPr="00AD42E2" w:rsidRDefault="00A7111D" w:rsidP="00A711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городского (сельского) поселения         «</w:t>
      </w:r>
      <w:r w:rsidR="00BA22E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</w:rPr>
        <w:t>»</w:t>
      </w:r>
      <w:r w:rsidR="00BA22E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7111D" w:rsidRPr="00AD42E2" w:rsidRDefault="00A7111D" w:rsidP="00A7111D">
      <w:pPr>
        <w:pStyle w:val="ConsPlusNonformat"/>
        <w:jc w:val="both"/>
        <w:rPr>
          <w:rFonts w:ascii="Times New Roman" w:hAnsi="Times New Roman" w:cs="Times New Roman"/>
        </w:rPr>
      </w:pPr>
      <w:r w:rsidRPr="00AD42E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BA22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D42E2">
        <w:rPr>
          <w:rFonts w:ascii="Times New Roman" w:hAnsi="Times New Roman" w:cs="Times New Roman"/>
        </w:rPr>
        <w:t xml:space="preserve">  (подпись)</w:t>
      </w:r>
      <w:r>
        <w:rPr>
          <w:rFonts w:ascii="Times New Roman" w:hAnsi="Times New Roman" w:cs="Times New Roman"/>
        </w:rPr>
        <w:t xml:space="preserve">       </w:t>
      </w:r>
      <w:r w:rsidR="00BA22E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(расшифровка Ф.И.О.)</w:t>
      </w:r>
    </w:p>
    <w:p w:rsidR="00A7111D" w:rsidRPr="00AD42E2" w:rsidRDefault="00A7111D" w:rsidP="00A7111D">
      <w:pPr>
        <w:pStyle w:val="ConsPlusNonformat"/>
        <w:jc w:val="both"/>
        <w:rPr>
          <w:rFonts w:ascii="Times New Roman" w:hAnsi="Times New Roman" w:cs="Times New Roman"/>
        </w:rPr>
      </w:pPr>
    </w:p>
    <w:p w:rsidR="00A7111D" w:rsidRDefault="00A7111D" w:rsidP="00A7111D">
      <w:pPr>
        <w:pStyle w:val="ConsPlusNonformat"/>
        <w:jc w:val="both"/>
        <w:rPr>
          <w:rFonts w:ascii="Times New Roman" w:hAnsi="Times New Roman" w:cs="Times New Roman"/>
        </w:rPr>
      </w:pPr>
      <w:r w:rsidRPr="00AD42E2">
        <w:rPr>
          <w:rFonts w:ascii="Times New Roman" w:hAnsi="Times New Roman" w:cs="Times New Roman"/>
        </w:rPr>
        <w:t xml:space="preserve">       </w:t>
      </w:r>
    </w:p>
    <w:p w:rsidR="00A7111D" w:rsidRDefault="00A7111D" w:rsidP="00A7111D">
      <w:pPr>
        <w:pStyle w:val="ConsPlusNonformat"/>
        <w:jc w:val="both"/>
        <w:rPr>
          <w:rFonts w:ascii="Times New Roman" w:hAnsi="Times New Roman" w:cs="Times New Roman"/>
        </w:rPr>
      </w:pPr>
    </w:p>
    <w:p w:rsidR="00A7111D" w:rsidRPr="00A46E67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Таблица 3. Перечень расходных обязательств, финансирование</w:t>
      </w:r>
    </w:p>
    <w:p w:rsidR="00A7111D" w:rsidRPr="00A46E67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которых осуществляется за счет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(сельского) поселения </w:t>
      </w:r>
      <w:r w:rsidRPr="00A46E67">
        <w:rPr>
          <w:rFonts w:ascii="Times New Roman" w:hAnsi="Times New Roman" w:cs="Times New Roman"/>
          <w:sz w:val="26"/>
          <w:szCs w:val="26"/>
        </w:rPr>
        <w:t>и не связано с решением вопросов местного значения</w:t>
      </w:r>
    </w:p>
    <w:p w:rsidR="00A7111D" w:rsidRPr="00A46E67" w:rsidRDefault="00A7111D" w:rsidP="00A71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A7111D" w:rsidRPr="00AD42E2" w:rsidRDefault="00A7111D" w:rsidP="00A7111D">
      <w:pPr>
        <w:pStyle w:val="ConsPlusNormal"/>
        <w:rPr>
          <w:rFonts w:ascii="Times New Roman" w:hAnsi="Times New Roman" w:cs="Times New Roman"/>
        </w:rPr>
      </w:pP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1948"/>
      </w:tblGrid>
      <w:tr w:rsidR="00B53E1F" w:rsidRPr="00AD42E2" w:rsidTr="007830E8">
        <w:tc>
          <w:tcPr>
            <w:tcW w:w="3969" w:type="dxa"/>
          </w:tcPr>
          <w:p w:rsidR="00B53E1F" w:rsidRPr="00AD42E2" w:rsidRDefault="00B53E1F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Наименование расходного обязательства</w:t>
            </w:r>
          </w:p>
        </w:tc>
        <w:tc>
          <w:tcPr>
            <w:tcW w:w="3686" w:type="dxa"/>
          </w:tcPr>
          <w:p w:rsidR="00B53E1F" w:rsidRPr="00AD42E2" w:rsidRDefault="00B53E1F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Код целевой статьи расхода бюджета</w:t>
            </w:r>
          </w:p>
        </w:tc>
        <w:tc>
          <w:tcPr>
            <w:tcW w:w="1948" w:type="dxa"/>
          </w:tcPr>
          <w:p w:rsidR="00B53E1F" w:rsidRPr="00AD42E2" w:rsidRDefault="00B53E1F" w:rsidP="009F2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2E2">
              <w:rPr>
                <w:rFonts w:ascii="Times New Roman" w:hAnsi="Times New Roman" w:cs="Times New Roman"/>
                <w:sz w:val="24"/>
              </w:rPr>
              <w:t>Сумма, всего (тыс. рублей)</w:t>
            </w:r>
          </w:p>
        </w:tc>
      </w:tr>
      <w:tr w:rsidR="00B53E1F" w:rsidRPr="00AD42E2" w:rsidTr="007830E8">
        <w:tc>
          <w:tcPr>
            <w:tcW w:w="3969" w:type="dxa"/>
          </w:tcPr>
          <w:p w:rsidR="00B53E1F" w:rsidRPr="00AD42E2" w:rsidRDefault="00B53E1F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3E1F" w:rsidRPr="00AD42E2" w:rsidRDefault="00B53E1F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B53E1F" w:rsidRPr="00AD42E2" w:rsidRDefault="00B53E1F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E1F" w:rsidRPr="00AD42E2" w:rsidTr="007830E8">
        <w:tc>
          <w:tcPr>
            <w:tcW w:w="3969" w:type="dxa"/>
          </w:tcPr>
          <w:p w:rsidR="00B53E1F" w:rsidRPr="00AD42E2" w:rsidRDefault="00B53E1F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3E1F" w:rsidRPr="00AD42E2" w:rsidRDefault="00B53E1F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B53E1F" w:rsidRPr="00AD42E2" w:rsidRDefault="00B53E1F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E1F" w:rsidRPr="00AD42E2" w:rsidTr="007830E8">
        <w:tc>
          <w:tcPr>
            <w:tcW w:w="3969" w:type="dxa"/>
          </w:tcPr>
          <w:p w:rsidR="00B53E1F" w:rsidRPr="00AD42E2" w:rsidRDefault="00B53E1F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3E1F" w:rsidRPr="00AD42E2" w:rsidRDefault="00B53E1F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B53E1F" w:rsidRPr="00AD42E2" w:rsidRDefault="00B53E1F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E1F" w:rsidRPr="00AD42E2" w:rsidTr="007830E8">
        <w:tc>
          <w:tcPr>
            <w:tcW w:w="3969" w:type="dxa"/>
          </w:tcPr>
          <w:p w:rsidR="00B53E1F" w:rsidRPr="00AD42E2" w:rsidRDefault="00B53E1F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3E1F" w:rsidRPr="00AD42E2" w:rsidRDefault="00B53E1F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B53E1F" w:rsidRPr="00AD42E2" w:rsidRDefault="00B53E1F" w:rsidP="009F2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7111D" w:rsidRPr="00AD42E2" w:rsidRDefault="00A7111D" w:rsidP="00A7111D">
      <w:pPr>
        <w:pStyle w:val="ConsPlusNormal"/>
        <w:rPr>
          <w:rFonts w:ascii="Times New Roman" w:hAnsi="Times New Roman" w:cs="Times New Roman"/>
        </w:rPr>
      </w:pPr>
    </w:p>
    <w:p w:rsidR="00A7111D" w:rsidRPr="00211826" w:rsidRDefault="00A7111D" w:rsidP="00A71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826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A7111D" w:rsidRPr="00211826" w:rsidRDefault="00A7111D" w:rsidP="00A71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8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111D" w:rsidRPr="00AD42E2" w:rsidRDefault="00A7111D" w:rsidP="00A711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городского (сельского) поселения         «</w:t>
      </w:r>
      <w:r w:rsidR="00BA22E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</w:rPr>
        <w:t>»</w:t>
      </w:r>
      <w:r w:rsidR="00BA22E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7111D" w:rsidRPr="00AD42E2" w:rsidRDefault="00A7111D" w:rsidP="00A7111D">
      <w:pPr>
        <w:pStyle w:val="ConsPlusNonformat"/>
        <w:jc w:val="both"/>
        <w:rPr>
          <w:rFonts w:ascii="Times New Roman" w:hAnsi="Times New Roman" w:cs="Times New Roman"/>
        </w:rPr>
      </w:pPr>
      <w:r w:rsidRPr="00AD42E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BA22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D42E2">
        <w:rPr>
          <w:rFonts w:ascii="Times New Roman" w:hAnsi="Times New Roman" w:cs="Times New Roman"/>
        </w:rPr>
        <w:t xml:space="preserve">  (подпись)</w:t>
      </w:r>
      <w:r>
        <w:rPr>
          <w:rFonts w:ascii="Times New Roman" w:hAnsi="Times New Roman" w:cs="Times New Roman"/>
        </w:rPr>
        <w:t xml:space="preserve">       </w:t>
      </w:r>
      <w:r w:rsidR="00BA22E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(расшифровка Ф.И.О.)</w:t>
      </w:r>
    </w:p>
    <w:p w:rsidR="00A7111D" w:rsidRPr="00AD42E2" w:rsidRDefault="00A7111D" w:rsidP="00A7111D">
      <w:pPr>
        <w:pStyle w:val="ConsPlusNonformat"/>
        <w:jc w:val="both"/>
        <w:rPr>
          <w:rFonts w:ascii="Times New Roman" w:hAnsi="Times New Roman" w:cs="Times New Roman"/>
        </w:rPr>
      </w:pPr>
    </w:p>
    <w:p w:rsidR="00A7111D" w:rsidRDefault="00A7111D" w:rsidP="00A7111D"/>
    <w:p w:rsidR="00A7111D" w:rsidRPr="00274157" w:rsidRDefault="00A711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A7111D" w:rsidRPr="00274157" w:rsidSect="00A7111D">
      <w:pgSz w:w="11906" w:h="16838" w:code="9"/>
      <w:pgMar w:top="1134" w:right="851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A42"/>
    <w:multiLevelType w:val="multilevel"/>
    <w:tmpl w:val="06F665D2"/>
    <w:lvl w:ilvl="0">
      <w:start w:val="1"/>
      <w:numFmt w:val="decimal"/>
      <w:lvlText w:val="%1."/>
      <w:lvlJc w:val="left"/>
      <w:pPr>
        <w:ind w:left="775" w:hanging="20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28F158B6"/>
    <w:multiLevelType w:val="hybridMultilevel"/>
    <w:tmpl w:val="BED68A58"/>
    <w:lvl w:ilvl="0" w:tplc="C47C4D7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63F57"/>
    <w:multiLevelType w:val="hybridMultilevel"/>
    <w:tmpl w:val="445623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EE4497C"/>
    <w:multiLevelType w:val="hybridMultilevel"/>
    <w:tmpl w:val="B51A3B2A"/>
    <w:lvl w:ilvl="0" w:tplc="5004166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0F14F5C"/>
    <w:multiLevelType w:val="hybridMultilevel"/>
    <w:tmpl w:val="E78EBFD0"/>
    <w:lvl w:ilvl="0" w:tplc="03983906">
      <w:start w:val="1"/>
      <w:numFmt w:val="decimal"/>
      <w:lvlText w:val="%1."/>
      <w:lvlJc w:val="left"/>
      <w:pPr>
        <w:ind w:left="1410" w:hanging="87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B6"/>
    <w:rsid w:val="0000705A"/>
    <w:rsid w:val="00015E64"/>
    <w:rsid w:val="00067393"/>
    <w:rsid w:val="000C63E2"/>
    <w:rsid w:val="000D1A41"/>
    <w:rsid w:val="000E11C5"/>
    <w:rsid w:val="0010017A"/>
    <w:rsid w:val="00126892"/>
    <w:rsid w:val="00154285"/>
    <w:rsid w:val="00155A21"/>
    <w:rsid w:val="0016547C"/>
    <w:rsid w:val="0019235D"/>
    <w:rsid w:val="001B6C41"/>
    <w:rsid w:val="001C631B"/>
    <w:rsid w:val="001E39EF"/>
    <w:rsid w:val="00211826"/>
    <w:rsid w:val="00212357"/>
    <w:rsid w:val="002222D6"/>
    <w:rsid w:val="00222E57"/>
    <w:rsid w:val="0023100B"/>
    <w:rsid w:val="0023731B"/>
    <w:rsid w:val="0024489E"/>
    <w:rsid w:val="00252011"/>
    <w:rsid w:val="00266D25"/>
    <w:rsid w:val="00273AB6"/>
    <w:rsid w:val="00274157"/>
    <w:rsid w:val="002857C7"/>
    <w:rsid w:val="002A209B"/>
    <w:rsid w:val="002A6353"/>
    <w:rsid w:val="002C2B24"/>
    <w:rsid w:val="002E6D67"/>
    <w:rsid w:val="002E73EF"/>
    <w:rsid w:val="003127CD"/>
    <w:rsid w:val="00333267"/>
    <w:rsid w:val="003367DC"/>
    <w:rsid w:val="00366A6B"/>
    <w:rsid w:val="0036729F"/>
    <w:rsid w:val="003B12C9"/>
    <w:rsid w:val="003D53D0"/>
    <w:rsid w:val="003E780B"/>
    <w:rsid w:val="003F07A6"/>
    <w:rsid w:val="003F180B"/>
    <w:rsid w:val="00431002"/>
    <w:rsid w:val="00450AE6"/>
    <w:rsid w:val="00453527"/>
    <w:rsid w:val="0046085E"/>
    <w:rsid w:val="0046571A"/>
    <w:rsid w:val="004922F8"/>
    <w:rsid w:val="004A4EB2"/>
    <w:rsid w:val="004B48CD"/>
    <w:rsid w:val="004C60B3"/>
    <w:rsid w:val="004C6BBE"/>
    <w:rsid w:val="005006B3"/>
    <w:rsid w:val="00510015"/>
    <w:rsid w:val="00513179"/>
    <w:rsid w:val="00513251"/>
    <w:rsid w:val="005253F0"/>
    <w:rsid w:val="00541223"/>
    <w:rsid w:val="0056613A"/>
    <w:rsid w:val="005868B0"/>
    <w:rsid w:val="00590CE5"/>
    <w:rsid w:val="005A3AE7"/>
    <w:rsid w:val="005A5262"/>
    <w:rsid w:val="005A5F4C"/>
    <w:rsid w:val="005C147D"/>
    <w:rsid w:val="005C5D14"/>
    <w:rsid w:val="005D5114"/>
    <w:rsid w:val="00600A44"/>
    <w:rsid w:val="00620D9E"/>
    <w:rsid w:val="00651C1A"/>
    <w:rsid w:val="00657280"/>
    <w:rsid w:val="006779FB"/>
    <w:rsid w:val="006860D8"/>
    <w:rsid w:val="006B5638"/>
    <w:rsid w:val="006C16F5"/>
    <w:rsid w:val="006D2441"/>
    <w:rsid w:val="006E5DA2"/>
    <w:rsid w:val="00707DA9"/>
    <w:rsid w:val="0071542B"/>
    <w:rsid w:val="00730388"/>
    <w:rsid w:val="0073274A"/>
    <w:rsid w:val="00740761"/>
    <w:rsid w:val="00743B9A"/>
    <w:rsid w:val="00753760"/>
    <w:rsid w:val="00767FB8"/>
    <w:rsid w:val="007767DB"/>
    <w:rsid w:val="00780993"/>
    <w:rsid w:val="007830E8"/>
    <w:rsid w:val="00783FA0"/>
    <w:rsid w:val="00785412"/>
    <w:rsid w:val="007A7AE1"/>
    <w:rsid w:val="007B5DEF"/>
    <w:rsid w:val="007B6008"/>
    <w:rsid w:val="007F3789"/>
    <w:rsid w:val="00804B6D"/>
    <w:rsid w:val="00812D09"/>
    <w:rsid w:val="00840A5C"/>
    <w:rsid w:val="008514F3"/>
    <w:rsid w:val="008610ED"/>
    <w:rsid w:val="008617AD"/>
    <w:rsid w:val="008666A4"/>
    <w:rsid w:val="008A1C59"/>
    <w:rsid w:val="008B1444"/>
    <w:rsid w:val="008C51BC"/>
    <w:rsid w:val="008D1AAC"/>
    <w:rsid w:val="008D251F"/>
    <w:rsid w:val="008E01C4"/>
    <w:rsid w:val="008E17D5"/>
    <w:rsid w:val="008E5058"/>
    <w:rsid w:val="008F5386"/>
    <w:rsid w:val="008F5C79"/>
    <w:rsid w:val="008F6A4D"/>
    <w:rsid w:val="00921E4E"/>
    <w:rsid w:val="00924E0D"/>
    <w:rsid w:val="0096337B"/>
    <w:rsid w:val="009636C1"/>
    <w:rsid w:val="009873F5"/>
    <w:rsid w:val="009A043A"/>
    <w:rsid w:val="009A4B7D"/>
    <w:rsid w:val="009A4F75"/>
    <w:rsid w:val="009B7572"/>
    <w:rsid w:val="009C67B1"/>
    <w:rsid w:val="009F7D38"/>
    <w:rsid w:val="00A0343E"/>
    <w:rsid w:val="00A17C9A"/>
    <w:rsid w:val="00A400DE"/>
    <w:rsid w:val="00A46E67"/>
    <w:rsid w:val="00A5391F"/>
    <w:rsid w:val="00A70060"/>
    <w:rsid w:val="00A7111D"/>
    <w:rsid w:val="00A715C2"/>
    <w:rsid w:val="00A77724"/>
    <w:rsid w:val="00A80E37"/>
    <w:rsid w:val="00A822AA"/>
    <w:rsid w:val="00A83366"/>
    <w:rsid w:val="00A912DC"/>
    <w:rsid w:val="00AC22BF"/>
    <w:rsid w:val="00AC3938"/>
    <w:rsid w:val="00AD42E2"/>
    <w:rsid w:val="00AE4912"/>
    <w:rsid w:val="00AF2AAC"/>
    <w:rsid w:val="00B14859"/>
    <w:rsid w:val="00B42DF8"/>
    <w:rsid w:val="00B45615"/>
    <w:rsid w:val="00B53E1F"/>
    <w:rsid w:val="00B57B51"/>
    <w:rsid w:val="00B81A09"/>
    <w:rsid w:val="00B82BED"/>
    <w:rsid w:val="00B92266"/>
    <w:rsid w:val="00BA22E9"/>
    <w:rsid w:val="00BB2CB2"/>
    <w:rsid w:val="00BC2593"/>
    <w:rsid w:val="00BC4172"/>
    <w:rsid w:val="00BC718D"/>
    <w:rsid w:val="00BD3489"/>
    <w:rsid w:val="00BE1B1F"/>
    <w:rsid w:val="00BE2FC7"/>
    <w:rsid w:val="00C22B49"/>
    <w:rsid w:val="00C42053"/>
    <w:rsid w:val="00C42D25"/>
    <w:rsid w:val="00C50940"/>
    <w:rsid w:val="00C6651B"/>
    <w:rsid w:val="00C70C16"/>
    <w:rsid w:val="00C743B0"/>
    <w:rsid w:val="00C82D44"/>
    <w:rsid w:val="00CC7680"/>
    <w:rsid w:val="00CE4414"/>
    <w:rsid w:val="00CF2E65"/>
    <w:rsid w:val="00D04E82"/>
    <w:rsid w:val="00D21426"/>
    <w:rsid w:val="00D22A9F"/>
    <w:rsid w:val="00D4545D"/>
    <w:rsid w:val="00D600BE"/>
    <w:rsid w:val="00D61CAE"/>
    <w:rsid w:val="00D84320"/>
    <w:rsid w:val="00DA3570"/>
    <w:rsid w:val="00DB795D"/>
    <w:rsid w:val="00DB7EB3"/>
    <w:rsid w:val="00DD1E79"/>
    <w:rsid w:val="00E01560"/>
    <w:rsid w:val="00E162EA"/>
    <w:rsid w:val="00E474E2"/>
    <w:rsid w:val="00E551DA"/>
    <w:rsid w:val="00E7293B"/>
    <w:rsid w:val="00E72A40"/>
    <w:rsid w:val="00E7501C"/>
    <w:rsid w:val="00E775A0"/>
    <w:rsid w:val="00EA6AEA"/>
    <w:rsid w:val="00EA7BF6"/>
    <w:rsid w:val="00EB311A"/>
    <w:rsid w:val="00EE4352"/>
    <w:rsid w:val="00EE61E5"/>
    <w:rsid w:val="00EF7466"/>
    <w:rsid w:val="00F062EB"/>
    <w:rsid w:val="00F15411"/>
    <w:rsid w:val="00F21312"/>
    <w:rsid w:val="00F21C84"/>
    <w:rsid w:val="00F21ED8"/>
    <w:rsid w:val="00F314E8"/>
    <w:rsid w:val="00F55EFE"/>
    <w:rsid w:val="00F5702F"/>
    <w:rsid w:val="00F67F49"/>
    <w:rsid w:val="00F73CAA"/>
    <w:rsid w:val="00F80E58"/>
    <w:rsid w:val="00F909B5"/>
    <w:rsid w:val="00FB1F6C"/>
    <w:rsid w:val="00FC2067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39EF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2">
    <w:name w:val="Body Text 2"/>
    <w:basedOn w:val="a"/>
    <w:link w:val="20"/>
    <w:rsid w:val="00BC4172"/>
    <w:pPr>
      <w:jc w:val="center"/>
    </w:pPr>
    <w:rPr>
      <w:b/>
      <w:bCs/>
      <w:sz w:val="1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C417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4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2E5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E39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17A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39EF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2">
    <w:name w:val="Body Text 2"/>
    <w:basedOn w:val="a"/>
    <w:link w:val="20"/>
    <w:rsid w:val="00BC4172"/>
    <w:pPr>
      <w:jc w:val="center"/>
    </w:pPr>
    <w:rPr>
      <w:b/>
      <w:bCs/>
      <w:sz w:val="1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C417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4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2E5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E39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17A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55D824B735ED31D40FE5F1C46F9618738CF43DABC859B07E4981D40778EE3F66601ABA42ErFs7I" TargetMode="External"/><Relationship Id="rId13" Type="http://schemas.openxmlformats.org/officeDocument/2006/relationships/hyperlink" Target="consultantplus://offline/ref=C9D33E79C355852D208BF71114EE6678EC02D0F57C466A86BAD0F611778A8DFD11B03D8BE9F447l4J" TargetMode="External"/><Relationship Id="rId18" Type="http://schemas.openxmlformats.org/officeDocument/2006/relationships/hyperlink" Target="consultantplus://offline/ref=C9D33E79C355852D208BF71114EE6678EC02D0F57C466A86BAD0F611778A8DFD11B03D8BEEF272D24El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D33E79C355852D208BF71114EE6678EC02D0F57A446A86BAD0F6117748lA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9D33E79C355852D208BF71114EE6678EC02D0F57C466A86BAD0F611778A8DFD11B03D8BEAFB47l8J" TargetMode="External"/><Relationship Id="rId17" Type="http://schemas.openxmlformats.org/officeDocument/2006/relationships/hyperlink" Target="consultantplus://offline/ref=C9D33E79C355852D208BF71114EE6678EC02D0F57C466A86BAD0F611778A8DFD11B03D8BEEF271DA4El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D33E79C355852D208BF71114EE6678EC02D0F57C466A86BAD0F611778A8DFD11B03D8BEEF271D54El1J" TargetMode="External"/><Relationship Id="rId20" Type="http://schemas.openxmlformats.org/officeDocument/2006/relationships/hyperlink" Target="consultantplus://offline/ref=C9D33E79C355852D208BF71114EE6678EC02D0F57C466A86BAD0F6117748l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D33E79C355852D208BF71114EE6678EC0AD7F873163D84EB85F841l4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D33E79C355852D208BF71114EE6678EC02D0F57C466A86BAD0F611778A8DFD11B03D89EBF347l4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9D33E79C355852D208BF71114EE6678EC02D0F57C466A86BAD0F611778A8DFD11B03D8FEF4Fl0J" TargetMode="External"/><Relationship Id="rId19" Type="http://schemas.openxmlformats.org/officeDocument/2006/relationships/hyperlink" Target="consultantplus://offline/ref=C9D33E79C355852D208BF71114EE6678EC02D0F57C466A86BAD0F6117748l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D33E79C355852D208BE91C0282387CE8098EF0794163D0E183F04628DA8BA851F03BDEADB67DD2E87D53F64El6J" TargetMode="External"/><Relationship Id="rId14" Type="http://schemas.openxmlformats.org/officeDocument/2006/relationships/hyperlink" Target="consultantplus://offline/ref=C9D33E79C355852D208BF71114EE6678EC02D0F57C466A86BAD0F611778A8DFD11B03D8BE9F447l6J" TargetMode="External"/><Relationship Id="rId22" Type="http://schemas.openxmlformats.org/officeDocument/2006/relationships/hyperlink" Target="consultantplus://offline/ref=C9D33E79C355852D208BE91C0282387CE8098EF0794168D7E784F04628DA8BA851F03BDEADB67DD54E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DAAD5-A108-4C1F-B4E8-84F4372C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13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45</cp:revision>
  <cp:lastPrinted>2016-11-28T08:23:00Z</cp:lastPrinted>
  <dcterms:created xsi:type="dcterms:W3CDTF">2016-07-21T09:37:00Z</dcterms:created>
  <dcterms:modified xsi:type="dcterms:W3CDTF">2017-03-09T07:03:00Z</dcterms:modified>
</cp:coreProperties>
</file>