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123B4A" w:rsidRPr="00123B4A" w:rsidTr="00BD65CC">
        <w:tc>
          <w:tcPr>
            <w:tcW w:w="3960" w:type="dxa"/>
          </w:tcPr>
          <w:p w:rsidR="00123B4A" w:rsidRPr="00123B4A" w:rsidRDefault="00123B4A" w:rsidP="0012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3B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123B4A" w:rsidRPr="00123B4A" w:rsidRDefault="00123B4A" w:rsidP="0012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3B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123B4A" w:rsidRPr="00123B4A" w:rsidRDefault="00123B4A" w:rsidP="00123B4A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123B4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123B4A" w:rsidRPr="00123B4A" w:rsidRDefault="00123B4A" w:rsidP="0012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0C34D596" wp14:editId="61F29735">
                  <wp:extent cx="826770" cy="109474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09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3B4A" w:rsidRPr="00123B4A" w:rsidRDefault="00123B4A" w:rsidP="00123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123B4A" w:rsidRPr="00123B4A" w:rsidRDefault="00123B4A" w:rsidP="00123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3B4A">
              <w:rPr>
                <w:rFonts w:ascii="Times New Roman" w:eastAsia="Times New Roman" w:hAnsi="Times New Roman" w:cs="Times New Roman"/>
                <w:b/>
                <w:lang w:eastAsia="ru-RU"/>
              </w:rPr>
              <w:t>«ПЕЧОРА»</w:t>
            </w:r>
          </w:p>
          <w:p w:rsidR="00123B4A" w:rsidRPr="00123B4A" w:rsidRDefault="00123B4A" w:rsidP="00123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B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МУНИЦИПАЛЬНÖЙ  РАЙОНСА</w:t>
            </w:r>
          </w:p>
          <w:p w:rsidR="00123B4A" w:rsidRPr="00123B4A" w:rsidRDefault="00123B4A" w:rsidP="0012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23B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123B4A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123B4A" w:rsidRPr="00123B4A" w:rsidRDefault="00123B4A" w:rsidP="00123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123B4A" w:rsidRPr="00123B4A" w:rsidTr="00BD65CC">
        <w:tc>
          <w:tcPr>
            <w:tcW w:w="9540" w:type="dxa"/>
            <w:gridSpan w:val="3"/>
          </w:tcPr>
          <w:p w:rsidR="00123B4A" w:rsidRPr="00123B4A" w:rsidRDefault="00123B4A" w:rsidP="00123B4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3B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123B4A" w:rsidRPr="00123B4A" w:rsidRDefault="00123B4A" w:rsidP="00123B4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123B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123B4A" w:rsidRPr="00123B4A" w:rsidRDefault="00123B4A" w:rsidP="00123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23B4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123B4A" w:rsidRPr="00123B4A" w:rsidTr="00BD65CC">
        <w:trPr>
          <w:trHeight w:val="565"/>
        </w:trPr>
        <w:tc>
          <w:tcPr>
            <w:tcW w:w="3960" w:type="dxa"/>
          </w:tcPr>
          <w:p w:rsidR="00123B4A" w:rsidRPr="00123B4A" w:rsidRDefault="00123B4A" w:rsidP="00123B4A">
            <w:pPr>
              <w:tabs>
                <w:tab w:val="left" w:pos="2862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123B4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«  </w:t>
            </w:r>
            <w:r w:rsidR="00BD65C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10 </w:t>
            </w:r>
            <w:r w:rsidRPr="00123B4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»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сентября</w:t>
            </w:r>
            <w:r w:rsidRPr="00123B4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23B4A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ru-RU"/>
                </w:rPr>
                <w:t>2015 г</w:t>
              </w:r>
            </w:smartTag>
            <w:r w:rsidRPr="00123B4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.</w:t>
            </w:r>
          </w:p>
          <w:p w:rsidR="00123B4A" w:rsidRPr="00123B4A" w:rsidRDefault="00123B4A" w:rsidP="00123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3B4A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800" w:type="dxa"/>
          </w:tcPr>
          <w:p w:rsidR="00123B4A" w:rsidRPr="00123B4A" w:rsidRDefault="00123B4A" w:rsidP="00123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123B4A" w:rsidRPr="00BD65CC" w:rsidRDefault="00123B4A" w:rsidP="00123B4A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3B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</w:t>
            </w:r>
            <w:r w:rsidRPr="00BD65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    </w:t>
            </w:r>
            <w:r w:rsidR="00BD65CC" w:rsidRPr="00BD65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1020</w:t>
            </w:r>
            <w:r w:rsidRPr="00BD65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</w:t>
            </w:r>
          </w:p>
          <w:p w:rsidR="00123B4A" w:rsidRPr="00123B4A" w:rsidRDefault="00123B4A" w:rsidP="00123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</w:tbl>
    <w:p w:rsidR="00123B4A" w:rsidRDefault="00123B4A" w:rsidP="00123B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B4A" w:rsidRPr="00253CDD" w:rsidRDefault="00123B4A" w:rsidP="00123B4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3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основных направлениях бюджетной и налоговой политики </w:t>
      </w:r>
    </w:p>
    <w:p w:rsidR="00123B4A" w:rsidRPr="00253CDD" w:rsidRDefault="00123B4A" w:rsidP="00123B4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3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муниципального района «Печора» </w:t>
      </w:r>
    </w:p>
    <w:p w:rsidR="00123B4A" w:rsidRPr="00253CDD" w:rsidRDefault="00123B4A" w:rsidP="00123B4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3CD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  201</w:t>
      </w:r>
      <w:r w:rsidR="00793A36" w:rsidRPr="00253CD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253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201</w:t>
      </w:r>
      <w:r w:rsidR="00793A36" w:rsidRPr="00253CD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253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201</w:t>
      </w:r>
      <w:r w:rsidR="00793A36" w:rsidRPr="00253CD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253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</w:t>
      </w:r>
    </w:p>
    <w:p w:rsidR="00123B4A" w:rsidRDefault="00123B4A">
      <w:pPr>
        <w:pStyle w:val="ConsPlusNormal"/>
      </w:pPr>
    </w:p>
    <w:p w:rsidR="007E6FE6" w:rsidRDefault="007E6FE6">
      <w:pPr>
        <w:pStyle w:val="ConsPlusNormal"/>
      </w:pPr>
    </w:p>
    <w:p w:rsidR="007E6FE6" w:rsidRDefault="000D3B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982">
        <w:rPr>
          <w:rFonts w:ascii="Times New Roman" w:hAnsi="Times New Roman" w:cs="Times New Roman"/>
          <w:sz w:val="26"/>
          <w:szCs w:val="26"/>
        </w:rPr>
        <w:t xml:space="preserve">Руководствуясь Бюджетным </w:t>
      </w:r>
      <w:hyperlink r:id="rId9" w:history="1">
        <w:r w:rsidRPr="00330982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330982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10" w:history="1">
        <w:r w:rsidRPr="0033098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3627A7">
        <w:rPr>
          <w:rFonts w:ascii="Times New Roman" w:hAnsi="Times New Roman" w:cs="Times New Roman"/>
          <w:sz w:val="26"/>
          <w:szCs w:val="26"/>
        </w:rPr>
        <w:t xml:space="preserve"> от 06.10.2003 N 131-ФЗ «</w:t>
      </w:r>
      <w:r w:rsidRPr="00330982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 w:rsidR="003627A7">
        <w:rPr>
          <w:rFonts w:ascii="Times New Roman" w:hAnsi="Times New Roman" w:cs="Times New Roman"/>
          <w:sz w:val="26"/>
          <w:szCs w:val="26"/>
        </w:rPr>
        <w:t>равления в Российской Федерации»</w:t>
      </w:r>
      <w:r w:rsidRPr="00330982">
        <w:rPr>
          <w:rFonts w:ascii="Times New Roman" w:hAnsi="Times New Roman" w:cs="Times New Roman"/>
          <w:sz w:val="26"/>
          <w:szCs w:val="26"/>
        </w:rPr>
        <w:t xml:space="preserve">, </w:t>
      </w:r>
      <w:r w:rsidR="003627A7">
        <w:rPr>
          <w:rFonts w:ascii="Times New Roman" w:hAnsi="Times New Roman" w:cs="Times New Roman"/>
          <w:sz w:val="26"/>
          <w:szCs w:val="26"/>
        </w:rPr>
        <w:t xml:space="preserve">проектом </w:t>
      </w:r>
      <w:hyperlink r:id="rId11" w:history="1">
        <w:r w:rsidRPr="00330982">
          <w:rPr>
            <w:rFonts w:ascii="Times New Roman" w:hAnsi="Times New Roman" w:cs="Times New Roman"/>
            <w:sz w:val="26"/>
            <w:szCs w:val="26"/>
          </w:rPr>
          <w:t>постановлени</w:t>
        </w:r>
        <w:r w:rsidR="003627A7">
          <w:rPr>
            <w:rFonts w:ascii="Times New Roman" w:hAnsi="Times New Roman" w:cs="Times New Roman"/>
            <w:sz w:val="26"/>
            <w:szCs w:val="26"/>
          </w:rPr>
          <w:t>я</w:t>
        </w:r>
      </w:hyperlink>
      <w:r w:rsidRPr="00330982">
        <w:rPr>
          <w:rFonts w:ascii="Times New Roman" w:hAnsi="Times New Roman" w:cs="Times New Roman"/>
          <w:sz w:val="26"/>
          <w:szCs w:val="26"/>
        </w:rPr>
        <w:t xml:space="preserve"> Правительства Республики Коми </w:t>
      </w:r>
      <w:r w:rsidR="00330982" w:rsidRPr="00330982">
        <w:rPr>
          <w:rFonts w:ascii="Times New Roman" w:hAnsi="Times New Roman" w:cs="Times New Roman"/>
          <w:sz w:val="26"/>
          <w:szCs w:val="26"/>
        </w:rPr>
        <w:t>«</w:t>
      </w:r>
      <w:r w:rsidRPr="00330982">
        <w:rPr>
          <w:rFonts w:ascii="Times New Roman" w:hAnsi="Times New Roman" w:cs="Times New Roman"/>
          <w:sz w:val="26"/>
          <w:szCs w:val="26"/>
        </w:rPr>
        <w:t xml:space="preserve">Об основных направлениях бюджетной и налоговой </w:t>
      </w:r>
      <w:r w:rsidR="007E6FE6">
        <w:rPr>
          <w:rFonts w:ascii="Times New Roman" w:hAnsi="Times New Roman" w:cs="Times New Roman"/>
          <w:sz w:val="26"/>
          <w:szCs w:val="26"/>
        </w:rPr>
        <w:t>политики Республики Коми на 2016</w:t>
      </w:r>
      <w:r w:rsidRPr="00330982">
        <w:rPr>
          <w:rFonts w:ascii="Times New Roman" w:hAnsi="Times New Roman" w:cs="Times New Roman"/>
          <w:sz w:val="26"/>
          <w:szCs w:val="26"/>
        </w:rPr>
        <w:t xml:space="preserve"> год и на плановый период 201</w:t>
      </w:r>
      <w:r w:rsidR="007E6FE6">
        <w:rPr>
          <w:rFonts w:ascii="Times New Roman" w:hAnsi="Times New Roman" w:cs="Times New Roman"/>
          <w:sz w:val="26"/>
          <w:szCs w:val="26"/>
        </w:rPr>
        <w:t>7</w:t>
      </w:r>
      <w:r w:rsidRPr="00330982">
        <w:rPr>
          <w:rFonts w:ascii="Times New Roman" w:hAnsi="Times New Roman" w:cs="Times New Roman"/>
          <w:sz w:val="26"/>
          <w:szCs w:val="26"/>
        </w:rPr>
        <w:t xml:space="preserve"> </w:t>
      </w:r>
      <w:r w:rsidR="00330982" w:rsidRPr="00330982">
        <w:rPr>
          <w:rFonts w:ascii="Times New Roman" w:hAnsi="Times New Roman" w:cs="Times New Roman"/>
          <w:sz w:val="26"/>
          <w:szCs w:val="26"/>
        </w:rPr>
        <w:t>и 201</w:t>
      </w:r>
      <w:r w:rsidR="007E6FE6">
        <w:rPr>
          <w:rFonts w:ascii="Times New Roman" w:hAnsi="Times New Roman" w:cs="Times New Roman"/>
          <w:sz w:val="26"/>
          <w:szCs w:val="26"/>
        </w:rPr>
        <w:t>8</w:t>
      </w:r>
      <w:r w:rsidR="00330982" w:rsidRPr="00330982">
        <w:rPr>
          <w:rFonts w:ascii="Times New Roman" w:hAnsi="Times New Roman" w:cs="Times New Roman"/>
          <w:sz w:val="26"/>
          <w:szCs w:val="26"/>
        </w:rPr>
        <w:t xml:space="preserve"> годов»</w:t>
      </w:r>
      <w:r w:rsidRPr="00330982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Pr="00330982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330982">
        <w:rPr>
          <w:rFonts w:ascii="Times New Roman" w:hAnsi="Times New Roman" w:cs="Times New Roman"/>
          <w:sz w:val="26"/>
          <w:szCs w:val="26"/>
        </w:rPr>
        <w:t xml:space="preserve"> </w:t>
      </w:r>
      <w:r w:rsidR="00330982" w:rsidRPr="00330982">
        <w:rPr>
          <w:rFonts w:ascii="Times New Roman" w:hAnsi="Times New Roman" w:cs="Times New Roman"/>
          <w:sz w:val="26"/>
          <w:szCs w:val="26"/>
        </w:rPr>
        <w:t>МО МР «Печора»</w:t>
      </w:r>
    </w:p>
    <w:p w:rsidR="006A65C6" w:rsidRDefault="006A65C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3B7C" w:rsidRDefault="000D3B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982">
        <w:rPr>
          <w:rFonts w:ascii="Times New Roman" w:hAnsi="Times New Roman" w:cs="Times New Roman"/>
          <w:sz w:val="26"/>
          <w:szCs w:val="26"/>
        </w:rPr>
        <w:t xml:space="preserve"> администрация постановляет:</w:t>
      </w:r>
    </w:p>
    <w:p w:rsidR="006A65C6" w:rsidRPr="00330982" w:rsidRDefault="006A65C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3B7C" w:rsidRPr="00330982" w:rsidRDefault="000D3B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982">
        <w:rPr>
          <w:rFonts w:ascii="Times New Roman" w:hAnsi="Times New Roman" w:cs="Times New Roman"/>
          <w:sz w:val="26"/>
          <w:szCs w:val="26"/>
        </w:rPr>
        <w:t xml:space="preserve">1. Одобрить основные </w:t>
      </w:r>
      <w:hyperlink w:anchor="P29" w:history="1">
        <w:r w:rsidRPr="00330982">
          <w:rPr>
            <w:rFonts w:ascii="Times New Roman" w:hAnsi="Times New Roman" w:cs="Times New Roman"/>
            <w:sz w:val="26"/>
            <w:szCs w:val="26"/>
          </w:rPr>
          <w:t>направления</w:t>
        </w:r>
      </w:hyperlink>
      <w:r w:rsidRPr="00330982">
        <w:rPr>
          <w:rFonts w:ascii="Times New Roman" w:hAnsi="Times New Roman" w:cs="Times New Roman"/>
          <w:sz w:val="26"/>
          <w:szCs w:val="26"/>
        </w:rPr>
        <w:t xml:space="preserve"> бюджетной и налоговой политики муниципального обр</w:t>
      </w:r>
      <w:r w:rsidR="00330982">
        <w:rPr>
          <w:rFonts w:ascii="Times New Roman" w:hAnsi="Times New Roman" w:cs="Times New Roman"/>
          <w:sz w:val="26"/>
          <w:szCs w:val="26"/>
        </w:rPr>
        <w:t>азования муниципального района «Печора»</w:t>
      </w:r>
      <w:r w:rsidR="007E6FE6">
        <w:rPr>
          <w:rFonts w:ascii="Times New Roman" w:hAnsi="Times New Roman" w:cs="Times New Roman"/>
          <w:sz w:val="26"/>
          <w:szCs w:val="26"/>
        </w:rPr>
        <w:t xml:space="preserve"> на 2016 год и на плановый период 2017 и 2018</w:t>
      </w:r>
      <w:r w:rsidRPr="00330982">
        <w:rPr>
          <w:rFonts w:ascii="Times New Roman" w:hAnsi="Times New Roman" w:cs="Times New Roman"/>
          <w:sz w:val="26"/>
          <w:szCs w:val="26"/>
        </w:rPr>
        <w:t xml:space="preserve"> годов (далее - Основные направления) согласно приложению.</w:t>
      </w:r>
    </w:p>
    <w:p w:rsidR="000D3B7C" w:rsidRPr="00330982" w:rsidRDefault="000D3B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982">
        <w:rPr>
          <w:rFonts w:ascii="Times New Roman" w:hAnsi="Times New Roman" w:cs="Times New Roman"/>
          <w:sz w:val="26"/>
          <w:szCs w:val="26"/>
        </w:rPr>
        <w:t xml:space="preserve">2. Отраслевым органам, структурным подразделениям администрации, на которые возложены функции по координации и регулированию деятельности в соответствующих отраслях (сферах управления), руководствоваться основными </w:t>
      </w:r>
      <w:hyperlink w:anchor="P29" w:history="1">
        <w:r w:rsidRPr="00330982">
          <w:rPr>
            <w:rFonts w:ascii="Times New Roman" w:hAnsi="Times New Roman" w:cs="Times New Roman"/>
            <w:sz w:val="26"/>
            <w:szCs w:val="26"/>
          </w:rPr>
          <w:t>направлениями</w:t>
        </w:r>
      </w:hyperlink>
      <w:r w:rsidRPr="00330982">
        <w:rPr>
          <w:rFonts w:ascii="Times New Roman" w:hAnsi="Times New Roman" w:cs="Times New Roman"/>
          <w:sz w:val="26"/>
          <w:szCs w:val="26"/>
        </w:rPr>
        <w:t xml:space="preserve"> при формировании проекта бюджета муниципального обр</w:t>
      </w:r>
      <w:r w:rsidR="007E6FE6">
        <w:rPr>
          <w:rFonts w:ascii="Times New Roman" w:hAnsi="Times New Roman" w:cs="Times New Roman"/>
          <w:sz w:val="26"/>
          <w:szCs w:val="26"/>
        </w:rPr>
        <w:t>азования муниципального района «</w:t>
      </w:r>
      <w:r w:rsidRPr="00330982">
        <w:rPr>
          <w:rFonts w:ascii="Times New Roman" w:hAnsi="Times New Roman" w:cs="Times New Roman"/>
          <w:sz w:val="26"/>
          <w:szCs w:val="26"/>
        </w:rPr>
        <w:t>Пе</w:t>
      </w:r>
      <w:r w:rsidR="007E6FE6">
        <w:rPr>
          <w:rFonts w:ascii="Times New Roman" w:hAnsi="Times New Roman" w:cs="Times New Roman"/>
          <w:sz w:val="26"/>
          <w:szCs w:val="26"/>
        </w:rPr>
        <w:t>чора» на 2016 год и на плановый период 2017 и 2018</w:t>
      </w:r>
      <w:r w:rsidRPr="00330982">
        <w:rPr>
          <w:rFonts w:ascii="Times New Roman" w:hAnsi="Times New Roman" w:cs="Times New Roman"/>
          <w:sz w:val="26"/>
          <w:szCs w:val="26"/>
        </w:rPr>
        <w:t xml:space="preserve"> годов.</w:t>
      </w:r>
    </w:p>
    <w:p w:rsidR="000D3B7C" w:rsidRPr="00330982" w:rsidRDefault="000D3B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982">
        <w:rPr>
          <w:rFonts w:ascii="Times New Roman" w:hAnsi="Times New Roman" w:cs="Times New Roman"/>
          <w:sz w:val="26"/>
          <w:szCs w:val="26"/>
        </w:rPr>
        <w:t>3. Рекомендовать главам (руководителям администраций) городских (сельских) поселений, расположенных на те</w:t>
      </w:r>
      <w:r w:rsidR="003627A7">
        <w:rPr>
          <w:rFonts w:ascii="Times New Roman" w:hAnsi="Times New Roman" w:cs="Times New Roman"/>
          <w:sz w:val="26"/>
          <w:szCs w:val="26"/>
        </w:rPr>
        <w:t>рритории муниципального района «Печора»</w:t>
      </w:r>
      <w:r w:rsidRPr="00330982">
        <w:rPr>
          <w:rFonts w:ascii="Times New Roman" w:hAnsi="Times New Roman" w:cs="Times New Roman"/>
          <w:sz w:val="26"/>
          <w:szCs w:val="26"/>
        </w:rPr>
        <w:t xml:space="preserve">, руководствоваться основными </w:t>
      </w:r>
      <w:hyperlink w:anchor="P29" w:history="1">
        <w:r w:rsidRPr="00330982">
          <w:rPr>
            <w:rFonts w:ascii="Times New Roman" w:hAnsi="Times New Roman" w:cs="Times New Roman"/>
            <w:sz w:val="26"/>
            <w:szCs w:val="26"/>
          </w:rPr>
          <w:t>направлениями</w:t>
        </w:r>
      </w:hyperlink>
      <w:r w:rsidRPr="00330982">
        <w:rPr>
          <w:rFonts w:ascii="Times New Roman" w:hAnsi="Times New Roman" w:cs="Times New Roman"/>
          <w:sz w:val="26"/>
          <w:szCs w:val="26"/>
        </w:rPr>
        <w:t xml:space="preserve"> при формировании местных бюджетов на очередной финансовый год и плановый период.</w:t>
      </w:r>
    </w:p>
    <w:p w:rsidR="000D3B7C" w:rsidRPr="00330982" w:rsidRDefault="000D3B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982">
        <w:rPr>
          <w:rFonts w:ascii="Times New Roman" w:hAnsi="Times New Roman" w:cs="Times New Roman"/>
          <w:sz w:val="26"/>
          <w:szCs w:val="26"/>
        </w:rPr>
        <w:t xml:space="preserve">4. Признать утратившим силу </w:t>
      </w:r>
      <w:hyperlink r:id="rId13" w:history="1">
        <w:r w:rsidRPr="007E6FE6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330982">
        <w:rPr>
          <w:rFonts w:ascii="Times New Roman" w:hAnsi="Times New Roman" w:cs="Times New Roman"/>
          <w:sz w:val="26"/>
          <w:szCs w:val="26"/>
        </w:rPr>
        <w:t xml:space="preserve"> администрации от 2</w:t>
      </w:r>
      <w:r w:rsidR="007E6FE6">
        <w:rPr>
          <w:rFonts w:ascii="Times New Roman" w:hAnsi="Times New Roman" w:cs="Times New Roman"/>
          <w:sz w:val="26"/>
          <w:szCs w:val="26"/>
        </w:rPr>
        <w:t>9</w:t>
      </w:r>
      <w:r w:rsidRPr="00330982">
        <w:rPr>
          <w:rFonts w:ascii="Times New Roman" w:hAnsi="Times New Roman" w:cs="Times New Roman"/>
          <w:sz w:val="26"/>
          <w:szCs w:val="26"/>
        </w:rPr>
        <w:t xml:space="preserve"> </w:t>
      </w:r>
      <w:r w:rsidR="007E6FE6">
        <w:rPr>
          <w:rFonts w:ascii="Times New Roman" w:hAnsi="Times New Roman" w:cs="Times New Roman"/>
          <w:sz w:val="26"/>
          <w:szCs w:val="26"/>
        </w:rPr>
        <w:t>августа 2014</w:t>
      </w:r>
      <w:r w:rsidRPr="00330982">
        <w:rPr>
          <w:rFonts w:ascii="Times New Roman" w:hAnsi="Times New Roman" w:cs="Times New Roman"/>
          <w:sz w:val="26"/>
          <w:szCs w:val="26"/>
        </w:rPr>
        <w:t xml:space="preserve"> г. N 1</w:t>
      </w:r>
      <w:r w:rsidR="007E6FE6">
        <w:rPr>
          <w:rFonts w:ascii="Times New Roman" w:hAnsi="Times New Roman" w:cs="Times New Roman"/>
          <w:sz w:val="26"/>
          <w:szCs w:val="26"/>
        </w:rPr>
        <w:t>351 «</w:t>
      </w:r>
      <w:r w:rsidRPr="00330982">
        <w:rPr>
          <w:rFonts w:ascii="Times New Roman" w:hAnsi="Times New Roman" w:cs="Times New Roman"/>
          <w:sz w:val="26"/>
          <w:szCs w:val="26"/>
        </w:rPr>
        <w:t>Об основных направлениях бюджетной и налоговой политики муниципального обр</w:t>
      </w:r>
      <w:r w:rsidR="007E6FE6">
        <w:rPr>
          <w:rFonts w:ascii="Times New Roman" w:hAnsi="Times New Roman" w:cs="Times New Roman"/>
          <w:sz w:val="26"/>
          <w:szCs w:val="26"/>
        </w:rPr>
        <w:t>азования муниципального района «Печора»</w:t>
      </w:r>
      <w:r w:rsidRPr="00330982">
        <w:rPr>
          <w:rFonts w:ascii="Times New Roman" w:hAnsi="Times New Roman" w:cs="Times New Roman"/>
          <w:sz w:val="26"/>
          <w:szCs w:val="26"/>
        </w:rPr>
        <w:t xml:space="preserve"> на 201</w:t>
      </w:r>
      <w:r w:rsidR="007E6FE6">
        <w:rPr>
          <w:rFonts w:ascii="Times New Roman" w:hAnsi="Times New Roman" w:cs="Times New Roman"/>
          <w:sz w:val="26"/>
          <w:szCs w:val="26"/>
        </w:rPr>
        <w:t>5</w:t>
      </w:r>
      <w:r w:rsidRPr="00330982">
        <w:rPr>
          <w:rFonts w:ascii="Times New Roman" w:hAnsi="Times New Roman" w:cs="Times New Roman"/>
          <w:sz w:val="26"/>
          <w:szCs w:val="26"/>
        </w:rPr>
        <w:t xml:space="preserve"> год и на плановый период 201</w:t>
      </w:r>
      <w:r w:rsidR="007E6FE6">
        <w:rPr>
          <w:rFonts w:ascii="Times New Roman" w:hAnsi="Times New Roman" w:cs="Times New Roman"/>
          <w:sz w:val="26"/>
          <w:szCs w:val="26"/>
        </w:rPr>
        <w:t>6 и 2017 годов»</w:t>
      </w:r>
      <w:r w:rsidRPr="00330982">
        <w:rPr>
          <w:rFonts w:ascii="Times New Roman" w:hAnsi="Times New Roman" w:cs="Times New Roman"/>
          <w:sz w:val="26"/>
          <w:szCs w:val="26"/>
        </w:rPr>
        <w:t>.</w:t>
      </w:r>
    </w:p>
    <w:p w:rsidR="000D3B7C" w:rsidRPr="00330982" w:rsidRDefault="000D3B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982">
        <w:rPr>
          <w:rFonts w:ascii="Times New Roman" w:hAnsi="Times New Roman" w:cs="Times New Roman"/>
          <w:sz w:val="26"/>
          <w:szCs w:val="26"/>
        </w:rPr>
        <w:t>5. Настоящее постановление подлежит размещению на официальн</w:t>
      </w:r>
      <w:r w:rsidR="003627A7">
        <w:rPr>
          <w:rFonts w:ascii="Times New Roman" w:hAnsi="Times New Roman" w:cs="Times New Roman"/>
          <w:sz w:val="26"/>
          <w:szCs w:val="26"/>
        </w:rPr>
        <w:t>ом сайте муниципального района «Печора»</w:t>
      </w:r>
      <w:r w:rsidRPr="00330982">
        <w:rPr>
          <w:rFonts w:ascii="Times New Roman" w:hAnsi="Times New Roman" w:cs="Times New Roman"/>
          <w:sz w:val="26"/>
          <w:szCs w:val="26"/>
        </w:rPr>
        <w:t>.</w:t>
      </w:r>
    </w:p>
    <w:p w:rsidR="00123B4A" w:rsidRDefault="00123B4A">
      <w:pPr>
        <w:pStyle w:val="ConsPlusNormal"/>
        <w:ind w:firstLine="540"/>
        <w:jc w:val="both"/>
      </w:pPr>
    </w:p>
    <w:p w:rsidR="00123B4A" w:rsidRDefault="00123B4A">
      <w:pPr>
        <w:pStyle w:val="ConsPlusNormal"/>
      </w:pPr>
      <w:proofErr w:type="spellStart"/>
      <w:r w:rsidRPr="00123B4A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123B4A">
        <w:rPr>
          <w:rFonts w:ascii="Times New Roman" w:hAnsi="Times New Roman" w:cs="Times New Roman"/>
          <w:sz w:val="26"/>
          <w:szCs w:val="26"/>
        </w:rPr>
        <w:t xml:space="preserve">. главы администрации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123B4A">
        <w:rPr>
          <w:rFonts w:ascii="Times New Roman" w:hAnsi="Times New Roman" w:cs="Times New Roman"/>
          <w:sz w:val="26"/>
          <w:szCs w:val="26"/>
        </w:rPr>
        <w:t xml:space="preserve">                               А.В. Ткаченко</w:t>
      </w:r>
    </w:p>
    <w:p w:rsidR="006A65C6" w:rsidRDefault="006A65C6">
      <w:pPr>
        <w:pStyle w:val="ConsPlusNormal"/>
      </w:pPr>
    </w:p>
    <w:p w:rsidR="00330982" w:rsidRPr="00F14BC2" w:rsidRDefault="000D3B7C" w:rsidP="0033098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14BC2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330982" w:rsidRPr="00330982">
        <w:rPr>
          <w:rFonts w:ascii="Times New Roman" w:hAnsi="Times New Roman" w:cs="Times New Roman"/>
          <w:sz w:val="26"/>
          <w:szCs w:val="26"/>
        </w:rPr>
        <w:t xml:space="preserve"> </w:t>
      </w:r>
      <w:r w:rsidR="00330982" w:rsidRPr="00F14BC2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0D3B7C" w:rsidRPr="00F14BC2" w:rsidRDefault="00330982" w:rsidP="00330982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6A65C6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3BE3" w:rsidRPr="00F14BC2">
        <w:rPr>
          <w:rFonts w:ascii="Times New Roman" w:hAnsi="Times New Roman" w:cs="Times New Roman"/>
          <w:sz w:val="26"/>
          <w:szCs w:val="26"/>
        </w:rPr>
        <w:t>администрации МР «Печора»</w:t>
      </w:r>
    </w:p>
    <w:p w:rsidR="000D3B7C" w:rsidRPr="00F14BC2" w:rsidRDefault="00F23BE3" w:rsidP="00BD65C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14B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от  </w:t>
      </w:r>
      <w:r w:rsidR="00BD65CC">
        <w:rPr>
          <w:rFonts w:ascii="Times New Roman" w:hAnsi="Times New Roman" w:cs="Times New Roman"/>
          <w:sz w:val="26"/>
          <w:szCs w:val="26"/>
        </w:rPr>
        <w:t>10</w:t>
      </w:r>
      <w:r w:rsidRPr="00F14BC2">
        <w:rPr>
          <w:rFonts w:ascii="Times New Roman" w:hAnsi="Times New Roman" w:cs="Times New Roman"/>
          <w:sz w:val="26"/>
          <w:szCs w:val="26"/>
        </w:rPr>
        <w:t xml:space="preserve">  сентября  2015 г.  </w:t>
      </w:r>
      <w:r w:rsidR="00BD65CC">
        <w:rPr>
          <w:rFonts w:ascii="Times New Roman" w:hAnsi="Times New Roman" w:cs="Times New Roman"/>
          <w:sz w:val="26"/>
          <w:szCs w:val="26"/>
        </w:rPr>
        <w:t>№ 1020</w:t>
      </w:r>
    </w:p>
    <w:p w:rsidR="000D3B7C" w:rsidRDefault="000D3B7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30982" w:rsidRPr="00F14BC2" w:rsidRDefault="0033098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D3B7C" w:rsidRPr="00F14BC2" w:rsidRDefault="000D3B7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29"/>
      <w:bookmarkEnd w:id="0"/>
      <w:r w:rsidRPr="00F14BC2">
        <w:rPr>
          <w:rFonts w:ascii="Times New Roman" w:hAnsi="Times New Roman" w:cs="Times New Roman"/>
          <w:sz w:val="26"/>
          <w:szCs w:val="26"/>
        </w:rPr>
        <w:t>ОСНОВНЫЕ НАПРАВЛЕНИЯ</w:t>
      </w:r>
    </w:p>
    <w:p w:rsidR="00F23BE3" w:rsidRPr="00F14BC2" w:rsidRDefault="000D3B7C" w:rsidP="00F23BE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14BC2">
        <w:rPr>
          <w:rFonts w:ascii="Times New Roman" w:hAnsi="Times New Roman" w:cs="Times New Roman"/>
          <w:sz w:val="26"/>
          <w:szCs w:val="26"/>
        </w:rPr>
        <w:t>БЮДЖЕТНОЙ И НАЛОГОВОЙ ПОЛИТИКИ МУНИЦИПАЛЬНОГО ОБРАЗОВАНИЯ</w:t>
      </w:r>
      <w:r w:rsidR="00931DB5">
        <w:rPr>
          <w:rFonts w:ascii="Times New Roman" w:hAnsi="Times New Roman" w:cs="Times New Roman"/>
          <w:sz w:val="26"/>
          <w:szCs w:val="26"/>
        </w:rPr>
        <w:t xml:space="preserve"> </w:t>
      </w:r>
      <w:r w:rsidRPr="00F14BC2">
        <w:rPr>
          <w:rFonts w:ascii="Times New Roman" w:hAnsi="Times New Roman" w:cs="Times New Roman"/>
          <w:sz w:val="26"/>
          <w:szCs w:val="26"/>
        </w:rPr>
        <w:t>МУНИЦИ</w:t>
      </w:r>
      <w:r w:rsidR="00E713BE" w:rsidRPr="00F14BC2">
        <w:rPr>
          <w:rFonts w:ascii="Times New Roman" w:hAnsi="Times New Roman" w:cs="Times New Roman"/>
          <w:sz w:val="26"/>
          <w:szCs w:val="26"/>
        </w:rPr>
        <w:t>ПАЛЬНОГО РАЙОНА «ПЕЧОРА» НА 2016</w:t>
      </w:r>
      <w:r w:rsidRPr="00F14BC2">
        <w:rPr>
          <w:rFonts w:ascii="Times New Roman" w:hAnsi="Times New Roman" w:cs="Times New Roman"/>
          <w:sz w:val="26"/>
          <w:szCs w:val="26"/>
        </w:rPr>
        <w:t xml:space="preserve"> ГОД </w:t>
      </w:r>
    </w:p>
    <w:p w:rsidR="000D3B7C" w:rsidRPr="00F14BC2" w:rsidRDefault="000D3B7C" w:rsidP="00F23BE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14BC2">
        <w:rPr>
          <w:rFonts w:ascii="Times New Roman" w:hAnsi="Times New Roman" w:cs="Times New Roman"/>
          <w:sz w:val="26"/>
          <w:szCs w:val="26"/>
        </w:rPr>
        <w:t>И НА ПЛАНОВЫЙ</w:t>
      </w:r>
      <w:r w:rsidR="00C00062">
        <w:rPr>
          <w:rFonts w:ascii="Times New Roman" w:hAnsi="Times New Roman" w:cs="Times New Roman"/>
          <w:sz w:val="26"/>
          <w:szCs w:val="26"/>
        </w:rPr>
        <w:t xml:space="preserve"> </w:t>
      </w:r>
      <w:r w:rsidR="00E713BE" w:rsidRPr="00F14BC2">
        <w:rPr>
          <w:rFonts w:ascii="Times New Roman" w:hAnsi="Times New Roman" w:cs="Times New Roman"/>
          <w:sz w:val="26"/>
          <w:szCs w:val="26"/>
        </w:rPr>
        <w:t>ПЕРИОД 2017</w:t>
      </w:r>
      <w:proofErr w:type="gramStart"/>
      <w:r w:rsidR="00E713BE" w:rsidRPr="00F14BC2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E713BE" w:rsidRPr="00F14BC2">
        <w:rPr>
          <w:rFonts w:ascii="Times New Roman" w:hAnsi="Times New Roman" w:cs="Times New Roman"/>
          <w:sz w:val="26"/>
          <w:szCs w:val="26"/>
        </w:rPr>
        <w:t xml:space="preserve"> 2018</w:t>
      </w:r>
      <w:r w:rsidRPr="00F14BC2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0D3B7C" w:rsidRPr="00F14BC2" w:rsidRDefault="000D3B7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D3B7C" w:rsidRPr="00253CDD" w:rsidRDefault="000D3B7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0D3B7C" w:rsidRPr="00253CDD" w:rsidRDefault="000D3B7C">
      <w:pPr>
        <w:pStyle w:val="ConsPlusNormal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D3B7C" w:rsidRPr="00253CDD" w:rsidRDefault="000D3B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53CDD">
        <w:rPr>
          <w:rFonts w:ascii="Times New Roman" w:hAnsi="Times New Roman" w:cs="Times New Roman"/>
          <w:sz w:val="26"/>
          <w:szCs w:val="26"/>
        </w:rPr>
        <w:t>Основные направления бюджетной и налоговой политики муниципального обр</w:t>
      </w:r>
      <w:r w:rsidR="007200AD" w:rsidRPr="00253CDD">
        <w:rPr>
          <w:rFonts w:ascii="Times New Roman" w:hAnsi="Times New Roman" w:cs="Times New Roman"/>
          <w:sz w:val="26"/>
          <w:szCs w:val="26"/>
        </w:rPr>
        <w:t>азования муниципального района «Печора»</w:t>
      </w:r>
      <w:r w:rsidRPr="00253CDD">
        <w:rPr>
          <w:rFonts w:ascii="Times New Roman" w:hAnsi="Times New Roman" w:cs="Times New Roman"/>
          <w:sz w:val="26"/>
          <w:szCs w:val="26"/>
        </w:rPr>
        <w:t xml:space="preserve"> на 201</w:t>
      </w:r>
      <w:r w:rsidR="007200AD" w:rsidRPr="00253CDD">
        <w:rPr>
          <w:rFonts w:ascii="Times New Roman" w:hAnsi="Times New Roman" w:cs="Times New Roman"/>
          <w:sz w:val="26"/>
          <w:szCs w:val="26"/>
        </w:rPr>
        <w:t>6</w:t>
      </w:r>
      <w:r w:rsidRPr="00253CDD">
        <w:rPr>
          <w:rFonts w:ascii="Times New Roman" w:hAnsi="Times New Roman" w:cs="Times New Roman"/>
          <w:sz w:val="26"/>
          <w:szCs w:val="26"/>
        </w:rPr>
        <w:t xml:space="preserve"> год и на плановый перио</w:t>
      </w:r>
      <w:r w:rsidR="007200AD" w:rsidRPr="00253CDD">
        <w:rPr>
          <w:rFonts w:ascii="Times New Roman" w:hAnsi="Times New Roman" w:cs="Times New Roman"/>
          <w:sz w:val="26"/>
          <w:szCs w:val="26"/>
        </w:rPr>
        <w:t>д 2017 и 2018</w:t>
      </w:r>
      <w:r w:rsidRPr="00253CDD">
        <w:rPr>
          <w:rFonts w:ascii="Times New Roman" w:hAnsi="Times New Roman" w:cs="Times New Roman"/>
          <w:sz w:val="26"/>
          <w:szCs w:val="26"/>
        </w:rPr>
        <w:t xml:space="preserve"> годов сформированы в соответствии с основными направлениями бюджетной и налоговой политики Республики Коми на 201</w:t>
      </w:r>
      <w:r w:rsidR="00F23BE3" w:rsidRPr="00253CDD">
        <w:rPr>
          <w:rFonts w:ascii="Times New Roman" w:hAnsi="Times New Roman" w:cs="Times New Roman"/>
          <w:sz w:val="26"/>
          <w:szCs w:val="26"/>
        </w:rPr>
        <w:t>6</w:t>
      </w:r>
      <w:r w:rsidRPr="00253CDD">
        <w:rPr>
          <w:rFonts w:ascii="Times New Roman" w:hAnsi="Times New Roman" w:cs="Times New Roman"/>
          <w:sz w:val="26"/>
          <w:szCs w:val="26"/>
        </w:rPr>
        <w:t xml:space="preserve"> год и на плановый период 201</w:t>
      </w:r>
      <w:r w:rsidR="00F23BE3" w:rsidRPr="00253CDD">
        <w:rPr>
          <w:rFonts w:ascii="Times New Roman" w:hAnsi="Times New Roman" w:cs="Times New Roman"/>
          <w:sz w:val="26"/>
          <w:szCs w:val="26"/>
        </w:rPr>
        <w:t>7</w:t>
      </w:r>
      <w:r w:rsidRPr="00253CDD">
        <w:rPr>
          <w:rFonts w:ascii="Times New Roman" w:hAnsi="Times New Roman" w:cs="Times New Roman"/>
          <w:sz w:val="26"/>
          <w:szCs w:val="26"/>
        </w:rPr>
        <w:t xml:space="preserve"> и 201</w:t>
      </w:r>
      <w:r w:rsidR="00F23BE3" w:rsidRPr="00253CDD">
        <w:rPr>
          <w:rFonts w:ascii="Times New Roman" w:hAnsi="Times New Roman" w:cs="Times New Roman"/>
          <w:sz w:val="26"/>
          <w:szCs w:val="26"/>
        </w:rPr>
        <w:t>8</w:t>
      </w:r>
      <w:r w:rsidRPr="00253CDD">
        <w:rPr>
          <w:rFonts w:ascii="Times New Roman" w:hAnsi="Times New Roman" w:cs="Times New Roman"/>
          <w:sz w:val="26"/>
          <w:szCs w:val="26"/>
        </w:rPr>
        <w:t xml:space="preserve"> годов, основаны на ориентирах и приоритетах, определяемых </w:t>
      </w:r>
      <w:hyperlink r:id="rId14" w:history="1">
        <w:r w:rsidRPr="00253CDD">
          <w:rPr>
            <w:rFonts w:ascii="Times New Roman" w:hAnsi="Times New Roman" w:cs="Times New Roman"/>
            <w:sz w:val="26"/>
            <w:szCs w:val="26"/>
          </w:rPr>
          <w:t>Стратегией</w:t>
        </w:r>
      </w:hyperlink>
      <w:r w:rsidRPr="00253CDD">
        <w:rPr>
          <w:rFonts w:ascii="Times New Roman" w:hAnsi="Times New Roman" w:cs="Times New Roman"/>
          <w:sz w:val="26"/>
          <w:szCs w:val="26"/>
        </w:rPr>
        <w:t xml:space="preserve"> социально-экономического развития Республики Коми на период до 2020</w:t>
      </w:r>
      <w:proofErr w:type="gramEnd"/>
      <w:r w:rsidRPr="00253CDD">
        <w:rPr>
          <w:rFonts w:ascii="Times New Roman" w:hAnsi="Times New Roman" w:cs="Times New Roman"/>
          <w:sz w:val="26"/>
          <w:szCs w:val="26"/>
        </w:rPr>
        <w:t xml:space="preserve"> года, одобренной Постановлением Правительства Республики Коми от 27.03.2006 N 45, </w:t>
      </w:r>
      <w:hyperlink r:id="rId15" w:history="1">
        <w:r w:rsidRPr="00253CDD">
          <w:rPr>
            <w:rFonts w:ascii="Times New Roman" w:hAnsi="Times New Roman" w:cs="Times New Roman"/>
            <w:sz w:val="26"/>
            <w:szCs w:val="26"/>
          </w:rPr>
          <w:t>Стратегией</w:t>
        </w:r>
      </w:hyperlink>
      <w:r w:rsidRPr="00253CDD">
        <w:rPr>
          <w:rFonts w:ascii="Times New Roman" w:hAnsi="Times New Roman" w:cs="Times New Roman"/>
          <w:sz w:val="26"/>
          <w:szCs w:val="26"/>
        </w:rPr>
        <w:t xml:space="preserve"> социально-экономического </w:t>
      </w:r>
      <w:r w:rsidR="008079FC" w:rsidRPr="00253CDD">
        <w:rPr>
          <w:rFonts w:ascii="Times New Roman" w:hAnsi="Times New Roman" w:cs="Times New Roman"/>
          <w:sz w:val="26"/>
          <w:szCs w:val="26"/>
        </w:rPr>
        <w:t>развития муниципального района «Печора»</w:t>
      </w:r>
      <w:r w:rsidRPr="00253CDD">
        <w:rPr>
          <w:rFonts w:ascii="Times New Roman" w:hAnsi="Times New Roman" w:cs="Times New Roman"/>
          <w:sz w:val="26"/>
          <w:szCs w:val="26"/>
        </w:rPr>
        <w:t xml:space="preserve"> на период до 2020 года, у</w:t>
      </w:r>
      <w:r w:rsidR="008079FC" w:rsidRPr="00253CDD">
        <w:rPr>
          <w:rFonts w:ascii="Times New Roman" w:hAnsi="Times New Roman" w:cs="Times New Roman"/>
          <w:sz w:val="26"/>
          <w:szCs w:val="26"/>
        </w:rPr>
        <w:t>твержденной решением Совета МР «Печора»</w:t>
      </w:r>
      <w:r w:rsidRPr="00253CDD">
        <w:rPr>
          <w:rFonts w:ascii="Times New Roman" w:hAnsi="Times New Roman" w:cs="Times New Roman"/>
          <w:sz w:val="26"/>
          <w:szCs w:val="26"/>
        </w:rPr>
        <w:t xml:space="preserve"> от 11 февраля 2014 года N 5-23/328.</w:t>
      </w:r>
    </w:p>
    <w:p w:rsidR="000D3B7C" w:rsidRPr="00253CDD" w:rsidRDefault="000D3B7C" w:rsidP="00F14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z w:val="26"/>
          <w:szCs w:val="26"/>
        </w:rPr>
        <w:t>Приоритетные направления и основные задачи в бюджетно-налоговой сфере на 201</w:t>
      </w:r>
      <w:r w:rsidR="007200AD" w:rsidRPr="00253CDD">
        <w:rPr>
          <w:rFonts w:ascii="Times New Roman" w:hAnsi="Times New Roman" w:cs="Times New Roman"/>
          <w:sz w:val="26"/>
          <w:szCs w:val="26"/>
        </w:rPr>
        <w:t>6</w:t>
      </w:r>
      <w:r w:rsidRPr="00253CDD">
        <w:rPr>
          <w:rFonts w:ascii="Times New Roman" w:hAnsi="Times New Roman" w:cs="Times New Roman"/>
          <w:sz w:val="26"/>
          <w:szCs w:val="26"/>
        </w:rPr>
        <w:t xml:space="preserve"> год и на плановый период 201</w:t>
      </w:r>
      <w:r w:rsidR="007200AD" w:rsidRPr="00253CDD">
        <w:rPr>
          <w:rFonts w:ascii="Times New Roman" w:hAnsi="Times New Roman" w:cs="Times New Roman"/>
          <w:sz w:val="26"/>
          <w:szCs w:val="26"/>
        </w:rPr>
        <w:t>7</w:t>
      </w:r>
      <w:r w:rsidRPr="00253CDD">
        <w:rPr>
          <w:rFonts w:ascii="Times New Roman" w:hAnsi="Times New Roman" w:cs="Times New Roman"/>
          <w:sz w:val="26"/>
          <w:szCs w:val="26"/>
        </w:rPr>
        <w:t xml:space="preserve"> и 201</w:t>
      </w:r>
      <w:r w:rsidR="007200AD" w:rsidRPr="00253CDD">
        <w:rPr>
          <w:rFonts w:ascii="Times New Roman" w:hAnsi="Times New Roman" w:cs="Times New Roman"/>
          <w:sz w:val="26"/>
          <w:szCs w:val="26"/>
        </w:rPr>
        <w:t>8</w:t>
      </w:r>
      <w:r w:rsidRPr="00253CDD">
        <w:rPr>
          <w:rFonts w:ascii="Times New Roman" w:hAnsi="Times New Roman" w:cs="Times New Roman"/>
          <w:sz w:val="26"/>
          <w:szCs w:val="26"/>
        </w:rPr>
        <w:t xml:space="preserve"> годов определены с учетом положений </w:t>
      </w:r>
      <w:r w:rsidR="007200AD" w:rsidRPr="00253CDD">
        <w:rPr>
          <w:rFonts w:ascii="Times New Roman" w:hAnsi="Times New Roman" w:cs="Times New Roman"/>
          <w:sz w:val="26"/>
          <w:szCs w:val="26"/>
        </w:rPr>
        <w:t>Послания Президента Российской Федерации Федеральному Собранию Российской Федерации  от 4 декабря 2014 года</w:t>
      </w:r>
      <w:r w:rsidR="003627A7" w:rsidRPr="00253CDD">
        <w:rPr>
          <w:rFonts w:ascii="Times New Roman" w:hAnsi="Times New Roman" w:cs="Times New Roman"/>
          <w:sz w:val="26"/>
          <w:szCs w:val="26"/>
        </w:rPr>
        <w:t>.</w:t>
      </w:r>
      <w:r w:rsidRPr="00253C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00AD" w:rsidRPr="00253CDD" w:rsidRDefault="007200AD" w:rsidP="007200AD">
      <w:pPr>
        <w:pStyle w:val="ConsPlusNormal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D3B7C" w:rsidRPr="00253CDD" w:rsidRDefault="000D3B7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z w:val="26"/>
          <w:szCs w:val="26"/>
        </w:rPr>
        <w:t>2. Основные итоги бюджетной и налоговой политики МО МР</w:t>
      </w:r>
    </w:p>
    <w:p w:rsidR="000D3B7C" w:rsidRPr="00253CDD" w:rsidRDefault="00793A3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z w:val="26"/>
          <w:szCs w:val="26"/>
        </w:rPr>
        <w:t>«Печора»</w:t>
      </w:r>
      <w:r w:rsidR="000D3B7C" w:rsidRPr="00253CDD">
        <w:rPr>
          <w:rFonts w:ascii="Times New Roman" w:hAnsi="Times New Roman" w:cs="Times New Roman"/>
          <w:sz w:val="26"/>
          <w:szCs w:val="26"/>
        </w:rPr>
        <w:t xml:space="preserve"> за 201</w:t>
      </w:r>
      <w:r w:rsidR="007200AD" w:rsidRPr="00253CDD">
        <w:rPr>
          <w:rFonts w:ascii="Times New Roman" w:hAnsi="Times New Roman" w:cs="Times New Roman"/>
          <w:sz w:val="26"/>
          <w:szCs w:val="26"/>
        </w:rPr>
        <w:t>4</w:t>
      </w:r>
      <w:r w:rsidR="000D3B7C" w:rsidRPr="00253CDD">
        <w:rPr>
          <w:rFonts w:ascii="Times New Roman" w:hAnsi="Times New Roman" w:cs="Times New Roman"/>
          <w:sz w:val="26"/>
          <w:szCs w:val="26"/>
        </w:rPr>
        <w:t xml:space="preserve"> год и первое полугодие 201</w:t>
      </w:r>
      <w:r w:rsidR="007200AD" w:rsidRPr="00253CDD">
        <w:rPr>
          <w:rFonts w:ascii="Times New Roman" w:hAnsi="Times New Roman" w:cs="Times New Roman"/>
          <w:sz w:val="26"/>
          <w:szCs w:val="26"/>
        </w:rPr>
        <w:t>5</w:t>
      </w:r>
      <w:r w:rsidR="000D3B7C" w:rsidRPr="00253CDD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F14BC2" w:rsidRPr="00253CDD" w:rsidRDefault="00F14BC2">
      <w:pPr>
        <w:pStyle w:val="ConsPlusNormal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4599B" w:rsidRPr="00253CDD" w:rsidRDefault="000D3B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z w:val="26"/>
          <w:szCs w:val="26"/>
        </w:rPr>
        <w:t>Исполнение консолидированного бюдже</w:t>
      </w:r>
      <w:r w:rsidR="00E713BE" w:rsidRPr="00253CDD">
        <w:rPr>
          <w:rFonts w:ascii="Times New Roman" w:hAnsi="Times New Roman" w:cs="Times New Roman"/>
          <w:sz w:val="26"/>
          <w:szCs w:val="26"/>
        </w:rPr>
        <w:t xml:space="preserve">та муниципального района </w:t>
      </w:r>
      <w:r w:rsidR="00B4599B" w:rsidRPr="00253CDD">
        <w:rPr>
          <w:rFonts w:ascii="Times New Roman" w:hAnsi="Times New Roman" w:cs="Times New Roman"/>
          <w:sz w:val="26"/>
          <w:szCs w:val="26"/>
        </w:rPr>
        <w:t xml:space="preserve">по доходам </w:t>
      </w:r>
      <w:r w:rsidR="00E713BE" w:rsidRPr="00253CDD">
        <w:rPr>
          <w:rFonts w:ascii="Times New Roman" w:hAnsi="Times New Roman" w:cs="Times New Roman"/>
          <w:sz w:val="26"/>
          <w:szCs w:val="26"/>
        </w:rPr>
        <w:t>за 2014</w:t>
      </w:r>
      <w:r w:rsidRPr="00253CDD">
        <w:rPr>
          <w:rFonts w:ascii="Times New Roman" w:hAnsi="Times New Roman" w:cs="Times New Roman"/>
          <w:sz w:val="26"/>
          <w:szCs w:val="26"/>
        </w:rPr>
        <w:t xml:space="preserve"> год составило в сумме </w:t>
      </w:r>
      <w:r w:rsidR="00B4599B" w:rsidRPr="00253CDD">
        <w:rPr>
          <w:rFonts w:ascii="Times New Roman" w:hAnsi="Times New Roman" w:cs="Times New Roman"/>
          <w:sz w:val="26"/>
          <w:szCs w:val="26"/>
        </w:rPr>
        <w:t>2 479,8</w:t>
      </w:r>
      <w:r w:rsidRPr="00253CDD">
        <w:rPr>
          <w:rFonts w:ascii="Times New Roman" w:hAnsi="Times New Roman" w:cs="Times New Roman"/>
          <w:sz w:val="26"/>
          <w:szCs w:val="26"/>
        </w:rPr>
        <w:t xml:space="preserve"> млн</w:t>
      </w:r>
      <w:r w:rsidR="00B4599B" w:rsidRPr="00253CDD">
        <w:rPr>
          <w:rFonts w:ascii="Times New Roman" w:hAnsi="Times New Roman" w:cs="Times New Roman"/>
          <w:sz w:val="26"/>
          <w:szCs w:val="26"/>
        </w:rPr>
        <w:t>. рублей. По сравнению с 2013 годом доходы консолидированного бюджета увеличились на 201</w:t>
      </w:r>
      <w:r w:rsidR="00CA2DA8" w:rsidRPr="00253CDD">
        <w:rPr>
          <w:rFonts w:ascii="Times New Roman" w:hAnsi="Times New Roman" w:cs="Times New Roman"/>
          <w:sz w:val="26"/>
          <w:szCs w:val="26"/>
        </w:rPr>
        <w:t>, 2 млн</w:t>
      </w:r>
      <w:r w:rsidR="00B4599B" w:rsidRPr="00253CDD">
        <w:rPr>
          <w:rFonts w:ascii="Times New Roman" w:hAnsi="Times New Roman" w:cs="Times New Roman"/>
          <w:sz w:val="26"/>
          <w:szCs w:val="26"/>
        </w:rPr>
        <w:t xml:space="preserve">. руб. или на 8,8 %. </w:t>
      </w:r>
    </w:p>
    <w:p w:rsidR="006E010E" w:rsidRPr="00253CDD" w:rsidRDefault="006E010E" w:rsidP="00F469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253CDD">
        <w:rPr>
          <w:rFonts w:ascii="Times New Roman" w:hAnsi="Times New Roman" w:cs="Times New Roman"/>
          <w:sz w:val="26"/>
          <w:szCs w:val="26"/>
        </w:rPr>
        <w:t>Налоговые доходы бюджета на 01.01.2015 года составили 670</w:t>
      </w:r>
      <w:r w:rsidR="00CA2DA8" w:rsidRPr="00253CDD">
        <w:rPr>
          <w:rFonts w:ascii="Times New Roman" w:hAnsi="Times New Roman" w:cs="Times New Roman"/>
          <w:sz w:val="26"/>
          <w:szCs w:val="26"/>
        </w:rPr>
        <w:t>,</w:t>
      </w:r>
      <w:r w:rsidRPr="00253CDD">
        <w:rPr>
          <w:rFonts w:ascii="Times New Roman" w:hAnsi="Times New Roman" w:cs="Times New Roman"/>
          <w:sz w:val="26"/>
          <w:szCs w:val="26"/>
        </w:rPr>
        <w:t> 1</w:t>
      </w:r>
      <w:r w:rsidR="00CA2DA8" w:rsidRPr="00253CDD">
        <w:rPr>
          <w:rFonts w:ascii="Times New Roman" w:hAnsi="Times New Roman" w:cs="Times New Roman"/>
          <w:sz w:val="26"/>
          <w:szCs w:val="26"/>
        </w:rPr>
        <w:t xml:space="preserve"> млн</w:t>
      </w:r>
      <w:r w:rsidRPr="00253CDD">
        <w:rPr>
          <w:rFonts w:ascii="Times New Roman" w:hAnsi="Times New Roman" w:cs="Times New Roman"/>
          <w:sz w:val="26"/>
          <w:szCs w:val="26"/>
        </w:rPr>
        <w:t>. руб.</w:t>
      </w:r>
      <w:r w:rsidR="00CA2DA8" w:rsidRPr="00253CDD">
        <w:rPr>
          <w:rFonts w:ascii="Times New Roman" w:hAnsi="Times New Roman" w:cs="Times New Roman"/>
          <w:sz w:val="26"/>
          <w:szCs w:val="26"/>
        </w:rPr>
        <w:t xml:space="preserve"> </w:t>
      </w:r>
      <w:r w:rsidRPr="00253CDD">
        <w:rPr>
          <w:rFonts w:ascii="Times New Roman" w:hAnsi="Times New Roman" w:cs="Times New Roman"/>
          <w:sz w:val="26"/>
          <w:szCs w:val="26"/>
        </w:rPr>
        <w:t>(27,0 % от всех доходов). К уровню прошлого года поступило налоговых платежей на 326</w:t>
      </w:r>
      <w:r w:rsidR="00CA2DA8" w:rsidRPr="00253CDD">
        <w:rPr>
          <w:rFonts w:ascii="Times New Roman" w:hAnsi="Times New Roman" w:cs="Times New Roman"/>
          <w:sz w:val="26"/>
          <w:szCs w:val="26"/>
        </w:rPr>
        <w:t>,</w:t>
      </w:r>
      <w:r w:rsidRPr="00253CDD">
        <w:rPr>
          <w:rFonts w:ascii="Times New Roman" w:hAnsi="Times New Roman" w:cs="Times New Roman"/>
          <w:sz w:val="26"/>
          <w:szCs w:val="26"/>
        </w:rPr>
        <w:t> 8</w:t>
      </w:r>
      <w:r w:rsidR="00CA2DA8" w:rsidRPr="00253CDD">
        <w:rPr>
          <w:rFonts w:ascii="Times New Roman" w:hAnsi="Times New Roman" w:cs="Times New Roman"/>
          <w:sz w:val="26"/>
          <w:szCs w:val="26"/>
        </w:rPr>
        <w:t xml:space="preserve"> млн</w:t>
      </w:r>
      <w:r w:rsidRPr="00253CDD">
        <w:rPr>
          <w:rFonts w:ascii="Times New Roman" w:hAnsi="Times New Roman" w:cs="Times New Roman"/>
          <w:sz w:val="26"/>
          <w:szCs w:val="26"/>
        </w:rPr>
        <w:t xml:space="preserve">. руб. или на </w:t>
      </w:r>
      <w:r w:rsidR="00CA2DA8" w:rsidRPr="00253CDD">
        <w:rPr>
          <w:rFonts w:ascii="Times New Roman" w:hAnsi="Times New Roman" w:cs="Times New Roman"/>
          <w:sz w:val="26"/>
          <w:szCs w:val="26"/>
        </w:rPr>
        <w:t>32,8</w:t>
      </w:r>
      <w:r w:rsidRPr="00253CDD">
        <w:rPr>
          <w:rFonts w:ascii="Times New Roman" w:hAnsi="Times New Roman" w:cs="Times New Roman"/>
          <w:sz w:val="26"/>
          <w:szCs w:val="26"/>
        </w:rPr>
        <w:t xml:space="preserve"> % меньше.</w:t>
      </w:r>
      <w:r w:rsidR="002E1448" w:rsidRPr="00253CDD">
        <w:rPr>
          <w:rFonts w:ascii="Times New Roman" w:hAnsi="Times New Roman" w:cs="Times New Roman"/>
          <w:sz w:val="26"/>
          <w:szCs w:val="26"/>
        </w:rPr>
        <w:t xml:space="preserve"> Основным доходным источником налоговых платежей является налог на доходы физических лиц (76,4 % всех налоговых поступлений). </w:t>
      </w:r>
    </w:p>
    <w:p w:rsidR="00B25C44" w:rsidRPr="00253CDD" w:rsidRDefault="00CA2DA8" w:rsidP="00CA2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3CD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Неналоговых доходов зачислено в бюджет в сумме 135</w:t>
      </w:r>
      <w:r w:rsidR="00B25C44" w:rsidRPr="00253CDD">
        <w:rPr>
          <w:rFonts w:ascii="Times New Roman" w:eastAsia="Times New Roman" w:hAnsi="Times New Roman" w:cs="Times New Roman"/>
          <w:sz w:val="26"/>
          <w:szCs w:val="26"/>
          <w:lang w:eastAsia="ru-RU"/>
        </w:rPr>
        <w:t>, 7</w:t>
      </w:r>
      <w:r w:rsidRPr="00253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5C44" w:rsidRPr="00253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</w:t>
      </w:r>
      <w:r w:rsidRPr="00253CDD">
        <w:rPr>
          <w:rFonts w:ascii="Times New Roman" w:eastAsia="Times New Roman" w:hAnsi="Times New Roman" w:cs="Times New Roman"/>
          <w:sz w:val="26"/>
          <w:szCs w:val="26"/>
          <w:lang w:eastAsia="ru-RU"/>
        </w:rPr>
        <w:t>. руб. (5,5 % всех доходов)</w:t>
      </w:r>
      <w:r w:rsidR="00B25C44" w:rsidRPr="00253C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53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сравнению с  аналогичным периодом прошлого года неналоговые доходы увеличились на 13</w:t>
      </w:r>
      <w:r w:rsidR="00B25C44" w:rsidRPr="00253CDD">
        <w:rPr>
          <w:rFonts w:ascii="Times New Roman" w:eastAsia="Times New Roman" w:hAnsi="Times New Roman" w:cs="Times New Roman"/>
          <w:sz w:val="26"/>
          <w:szCs w:val="26"/>
          <w:lang w:eastAsia="ru-RU"/>
        </w:rPr>
        <w:t>, 6</w:t>
      </w:r>
      <w:r w:rsidRPr="00253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5C44" w:rsidRPr="00253CDD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</w:t>
      </w:r>
      <w:r w:rsidRPr="00253CDD">
        <w:rPr>
          <w:rFonts w:ascii="Times New Roman" w:eastAsia="Times New Roman" w:hAnsi="Times New Roman" w:cs="Times New Roman"/>
          <w:sz w:val="26"/>
          <w:szCs w:val="26"/>
          <w:lang w:eastAsia="ru-RU"/>
        </w:rPr>
        <w:t>. руб. или на 11,1 %</w:t>
      </w:r>
      <w:r w:rsidR="00B25C44" w:rsidRPr="00253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6E010E" w:rsidRPr="00253CDD" w:rsidRDefault="00B25C44" w:rsidP="002E1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3CDD">
        <w:rPr>
          <w:rFonts w:ascii="Times New Roman" w:hAnsi="Times New Roman" w:cs="Times New Roman"/>
          <w:sz w:val="26"/>
          <w:szCs w:val="26"/>
        </w:rPr>
        <w:t xml:space="preserve">Безвозмездные поступления в консолидированный бюджет муниципального района «Печора» на 01.01.2015 года составили </w:t>
      </w:r>
      <w:r w:rsidR="00F469F6" w:rsidRPr="00253CDD">
        <w:rPr>
          <w:rFonts w:ascii="Times New Roman" w:hAnsi="Times New Roman" w:cs="Times New Roman"/>
          <w:sz w:val="26"/>
          <w:szCs w:val="26"/>
        </w:rPr>
        <w:t>1 674</w:t>
      </w:r>
      <w:r w:rsidRPr="00253CDD">
        <w:rPr>
          <w:rFonts w:ascii="Times New Roman" w:hAnsi="Times New Roman" w:cs="Times New Roman"/>
          <w:sz w:val="26"/>
          <w:szCs w:val="26"/>
        </w:rPr>
        <w:t> </w:t>
      </w:r>
      <w:r w:rsidR="00F469F6" w:rsidRPr="00253CDD">
        <w:rPr>
          <w:rFonts w:ascii="Times New Roman" w:hAnsi="Times New Roman" w:cs="Times New Roman"/>
          <w:sz w:val="26"/>
          <w:szCs w:val="26"/>
        </w:rPr>
        <w:t>млн</w:t>
      </w:r>
      <w:r w:rsidR="0027580E" w:rsidRPr="00253CDD">
        <w:rPr>
          <w:rFonts w:ascii="Times New Roman" w:hAnsi="Times New Roman" w:cs="Times New Roman"/>
          <w:sz w:val="26"/>
          <w:szCs w:val="26"/>
        </w:rPr>
        <w:t>. руб. (67,5 % всех доходов).</w:t>
      </w:r>
      <w:r w:rsidRPr="00253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r w:rsidR="0027580E" w:rsidRPr="00253CD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прошлый год</w:t>
      </w:r>
      <w:r w:rsidRPr="00253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поступления от других бюджетов бюджетной системы составили  1</w:t>
      </w:r>
      <w:r w:rsidR="00F469F6" w:rsidRPr="00253CD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53CDD">
        <w:rPr>
          <w:rFonts w:ascii="Times New Roman" w:eastAsia="Times New Roman" w:hAnsi="Times New Roman" w:cs="Times New Roman"/>
          <w:sz w:val="26"/>
          <w:szCs w:val="26"/>
          <w:lang w:eastAsia="ru-RU"/>
        </w:rPr>
        <w:t>159</w:t>
      </w:r>
      <w:r w:rsidR="00F469F6" w:rsidRPr="00253CDD">
        <w:rPr>
          <w:rFonts w:ascii="Times New Roman" w:eastAsia="Times New Roman" w:hAnsi="Times New Roman" w:cs="Times New Roman"/>
          <w:sz w:val="26"/>
          <w:szCs w:val="26"/>
          <w:lang w:eastAsia="ru-RU"/>
        </w:rPr>
        <w:t>, 5 млн</w:t>
      </w:r>
      <w:r w:rsidRPr="00253CDD">
        <w:rPr>
          <w:rFonts w:ascii="Times New Roman" w:eastAsia="Times New Roman" w:hAnsi="Times New Roman" w:cs="Times New Roman"/>
          <w:sz w:val="26"/>
          <w:szCs w:val="26"/>
          <w:lang w:eastAsia="ru-RU"/>
        </w:rPr>
        <w:t>. р</w:t>
      </w:r>
      <w:r w:rsidR="00F469F6" w:rsidRPr="00253CDD">
        <w:rPr>
          <w:rFonts w:ascii="Times New Roman" w:eastAsia="Times New Roman" w:hAnsi="Times New Roman" w:cs="Times New Roman"/>
          <w:sz w:val="26"/>
          <w:szCs w:val="26"/>
          <w:lang w:eastAsia="ru-RU"/>
        </w:rPr>
        <w:t>уб.</w:t>
      </w:r>
    </w:p>
    <w:p w:rsidR="00892DB4" w:rsidRPr="00253CDD" w:rsidRDefault="00892DB4" w:rsidP="00892DB4">
      <w:pPr>
        <w:shd w:val="clear" w:color="auto" w:fill="FFFFFF"/>
        <w:spacing w:after="0" w:line="274" w:lineRule="exact"/>
        <w:ind w:right="10" w:firstLine="567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253CD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За первое полугодие 2015 года исполнение </w:t>
      </w:r>
      <w:r w:rsidRPr="00253CDD">
        <w:rPr>
          <w:rFonts w:ascii="Times New Roman" w:hAnsi="Times New Roman" w:cs="Times New Roman"/>
          <w:sz w:val="26"/>
          <w:szCs w:val="26"/>
        </w:rPr>
        <w:t xml:space="preserve">консолидированного бюджета муниципального района по доходам составило в сумме 933,8 млн. рублей. По сравнению с аналогичным периодом  2014 года доходы консолидированного бюджета уменьшились  на 314,4 млн. руб. или на 25,2 %. </w:t>
      </w:r>
    </w:p>
    <w:p w:rsidR="001207CA" w:rsidRPr="00253CDD" w:rsidRDefault="00892DB4" w:rsidP="001207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z w:val="26"/>
          <w:szCs w:val="26"/>
        </w:rPr>
        <w:lastRenderedPageBreak/>
        <w:t xml:space="preserve">Налоговые доходы бюджета на 01.07.2015 года составили 323,5 млн. руб. (34,7 % от всех доходов). К аналогичному периоду  прошлого года поступило налоговых платежей на 6,9 млн. руб. или на 2,1 % меньше. </w:t>
      </w:r>
      <w:proofErr w:type="gramStart"/>
      <w:r w:rsidR="001207CA" w:rsidRPr="00253CDD">
        <w:rPr>
          <w:rFonts w:ascii="Times New Roman" w:hAnsi="Times New Roman" w:cs="Times New Roman"/>
          <w:sz w:val="26"/>
          <w:szCs w:val="26"/>
        </w:rPr>
        <w:t xml:space="preserve">Причиной снижения налоговых доходов консолидированного бюджета муниципального района в 2014 году и первом полугодии 2015 года явилось </w:t>
      </w:r>
      <w:r w:rsidR="0027580E" w:rsidRPr="00253CDD">
        <w:rPr>
          <w:rFonts w:ascii="Times New Roman" w:hAnsi="Times New Roman" w:cs="Times New Roman"/>
          <w:sz w:val="26"/>
          <w:szCs w:val="26"/>
        </w:rPr>
        <w:t>снижение поступлений от налогоплательщиков, участвующих в строительстве и обслуживании газопровода «</w:t>
      </w:r>
      <w:proofErr w:type="spellStart"/>
      <w:r w:rsidR="0027580E" w:rsidRPr="00253CDD">
        <w:rPr>
          <w:rFonts w:ascii="Times New Roman" w:hAnsi="Times New Roman" w:cs="Times New Roman"/>
          <w:sz w:val="26"/>
          <w:szCs w:val="26"/>
        </w:rPr>
        <w:t>Бованенково</w:t>
      </w:r>
      <w:proofErr w:type="spellEnd"/>
      <w:r w:rsidR="0027580E" w:rsidRPr="00253CDD">
        <w:rPr>
          <w:rFonts w:ascii="Times New Roman" w:hAnsi="Times New Roman" w:cs="Times New Roman"/>
          <w:sz w:val="26"/>
          <w:szCs w:val="26"/>
        </w:rPr>
        <w:t xml:space="preserve"> – Ухта» в связи с завершением основных видов работ, на снижение налоговых доходов в 2014 году  также повлияло </w:t>
      </w:r>
      <w:r w:rsidR="001207CA" w:rsidRPr="00253CDD">
        <w:rPr>
          <w:rFonts w:ascii="Times New Roman" w:hAnsi="Times New Roman" w:cs="Times New Roman"/>
          <w:sz w:val="26"/>
          <w:szCs w:val="26"/>
        </w:rPr>
        <w:t>уменьшение суммы поступлений налога на доходы физических лиц, связанное с уменьшением  норматива распределения налога в</w:t>
      </w:r>
      <w:proofErr w:type="gramEnd"/>
      <w:r w:rsidR="001207CA" w:rsidRPr="00253CDD">
        <w:rPr>
          <w:rFonts w:ascii="Times New Roman" w:hAnsi="Times New Roman" w:cs="Times New Roman"/>
          <w:sz w:val="26"/>
          <w:szCs w:val="26"/>
        </w:rPr>
        <w:t xml:space="preserve"> местный бюджет</w:t>
      </w:r>
      <w:r w:rsidR="0027580E" w:rsidRPr="00253CDD">
        <w:rPr>
          <w:rFonts w:ascii="Times New Roman" w:hAnsi="Times New Roman" w:cs="Times New Roman"/>
          <w:sz w:val="26"/>
          <w:szCs w:val="26"/>
        </w:rPr>
        <w:t>.</w:t>
      </w:r>
      <w:r w:rsidR="001207CA" w:rsidRPr="00253CD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92DB4" w:rsidRPr="00253CDD" w:rsidRDefault="00892DB4" w:rsidP="00892D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3CD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Неналоговых доходов зачислено в бюджет в сумме 39,6  млн. руб. (4,2 % всех доходов). По сравнению с  аналогичным периодом прошлого года неналоговые доходы уменьшились  на 14,2 млн. руб. или на 26,4 %</w:t>
      </w:r>
      <w:r w:rsidR="0027580E" w:rsidRPr="00253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счет уменьшения поступлений от продажи материальных и нематериальных активов</w:t>
      </w:r>
      <w:r w:rsidRPr="00253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892DB4" w:rsidRPr="00253CDD" w:rsidRDefault="00892DB4" w:rsidP="0012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3CDD">
        <w:rPr>
          <w:rFonts w:ascii="Times New Roman" w:hAnsi="Times New Roman" w:cs="Times New Roman"/>
          <w:sz w:val="26"/>
          <w:szCs w:val="26"/>
        </w:rPr>
        <w:t>Безвозмездные поступления в консолидированный бюджет муниципального района «Печора» на 01.07.2015 года составили 570,7 млн. руб. (61,1 % в</w:t>
      </w:r>
      <w:r w:rsidR="00F32F50" w:rsidRPr="00253CDD">
        <w:rPr>
          <w:rFonts w:ascii="Times New Roman" w:hAnsi="Times New Roman" w:cs="Times New Roman"/>
          <w:sz w:val="26"/>
          <w:szCs w:val="26"/>
        </w:rPr>
        <w:t>сех доходов).</w:t>
      </w:r>
      <w:r w:rsidRPr="00253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аналогичный период прошлого года поступления от других бюджетов бюджетной системы составили  864,0 млн. руб.</w:t>
      </w:r>
    </w:p>
    <w:p w:rsidR="00BA2D3E" w:rsidRPr="00253CDD" w:rsidRDefault="00F46DC2" w:rsidP="00BA2D3E">
      <w:pPr>
        <w:shd w:val="clear" w:color="auto" w:fill="FFFFFF"/>
        <w:spacing w:after="0" w:line="274" w:lineRule="exact"/>
        <w:ind w:right="10" w:firstLine="567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proofErr w:type="gramStart"/>
      <w:r w:rsidRPr="00253CDD">
        <w:rPr>
          <w:rFonts w:ascii="Times New Roman" w:hAnsi="Times New Roman" w:cs="Times New Roman"/>
          <w:sz w:val="26"/>
          <w:szCs w:val="26"/>
        </w:rPr>
        <w:t xml:space="preserve">Расходы консолидированного бюджета МР «Печора»  за 2014 год </w:t>
      </w:r>
      <w:r w:rsidRPr="00253CDD">
        <w:rPr>
          <w:rFonts w:ascii="Times New Roman" w:hAnsi="Times New Roman" w:cs="Times New Roman"/>
          <w:spacing w:val="-5"/>
          <w:sz w:val="26"/>
          <w:szCs w:val="26"/>
        </w:rPr>
        <w:t>по сравнению с  2013  годом увеличились на 18,0 % и составили 2</w:t>
      </w:r>
      <w:r w:rsidR="0027580E" w:rsidRPr="00253CDD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53CDD">
        <w:rPr>
          <w:rFonts w:ascii="Times New Roman" w:hAnsi="Times New Roman" w:cs="Times New Roman"/>
          <w:spacing w:val="-5"/>
          <w:sz w:val="26"/>
          <w:szCs w:val="26"/>
        </w:rPr>
        <w:t xml:space="preserve">549,3 млн. руб. </w:t>
      </w:r>
      <w:r w:rsidR="00BA2D3E" w:rsidRPr="00253CDD">
        <w:rPr>
          <w:rFonts w:ascii="Times New Roman" w:hAnsi="Times New Roman" w:cs="Times New Roman"/>
          <w:spacing w:val="-5"/>
          <w:sz w:val="26"/>
          <w:szCs w:val="26"/>
        </w:rPr>
        <w:t xml:space="preserve">Наибольшее увеличение расходов - </w:t>
      </w:r>
      <w:r w:rsidR="00BA2D3E" w:rsidRPr="00253CD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в 2,8 раза</w:t>
      </w:r>
      <w:r w:rsidR="00BA2D3E" w:rsidRPr="00253CDD">
        <w:rPr>
          <w:rFonts w:ascii="Times New Roman" w:hAnsi="Times New Roman" w:cs="Times New Roman"/>
          <w:spacing w:val="-5"/>
          <w:sz w:val="26"/>
          <w:szCs w:val="26"/>
        </w:rPr>
        <w:t xml:space="preserve"> отмечено по отрасли </w:t>
      </w:r>
      <w:r w:rsidR="00BA2D3E" w:rsidRPr="00253CD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«жилищно-коммунальное хозяйство», в связи с  реализацией в 2014 году муниципальной адресной программы «Переселение граждан из аварийного жилищного фонда на 2013-2017 годы».</w:t>
      </w:r>
      <w:proofErr w:type="gramEnd"/>
    </w:p>
    <w:p w:rsidR="00297FD4" w:rsidRPr="00253CDD" w:rsidRDefault="003E7BC4" w:rsidP="001207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BA2D3E" w:rsidRPr="00253CDD">
        <w:rPr>
          <w:rFonts w:ascii="Times New Roman" w:hAnsi="Times New Roman" w:cs="Times New Roman"/>
          <w:sz w:val="26"/>
          <w:szCs w:val="26"/>
        </w:rPr>
        <w:t xml:space="preserve">Объем расходов консолидированного бюджета МР «Печора»  за первое полугодие 2015 года по </w:t>
      </w:r>
      <w:r w:rsidR="00BA2D3E" w:rsidRPr="00253CDD">
        <w:rPr>
          <w:rFonts w:ascii="Times New Roman" w:hAnsi="Times New Roman" w:cs="Times New Roman"/>
          <w:spacing w:val="-5"/>
          <w:sz w:val="26"/>
          <w:szCs w:val="26"/>
        </w:rPr>
        <w:t xml:space="preserve">сравнению с  аналогичным периодом предыдущего  года </w:t>
      </w:r>
      <w:r w:rsidR="00BA2D3E" w:rsidRPr="00253CDD">
        <w:rPr>
          <w:rFonts w:ascii="Times New Roman" w:hAnsi="Times New Roman" w:cs="Times New Roman"/>
          <w:sz w:val="26"/>
          <w:szCs w:val="26"/>
        </w:rPr>
        <w:t>значительно не изменился, рост составил 2,4 млн. руб. или 0,2%.</w:t>
      </w:r>
    </w:p>
    <w:p w:rsidR="003E7BC4" w:rsidRPr="00253CDD" w:rsidRDefault="00BA2D3E" w:rsidP="003E7B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z w:val="26"/>
          <w:szCs w:val="26"/>
        </w:rPr>
        <w:t xml:space="preserve"> </w:t>
      </w:r>
      <w:r w:rsidR="003E7BC4" w:rsidRPr="00253CDD">
        <w:rPr>
          <w:rFonts w:ascii="Times New Roman" w:hAnsi="Times New Roman" w:cs="Times New Roman"/>
          <w:sz w:val="26"/>
          <w:szCs w:val="26"/>
        </w:rPr>
        <w:t>Бюджетная политика в сфере расходов была направлена на решение социальных задач муниципального района.  Приоритетом являлось обеспечение населения бюджетными услугами отраслей социальной сферы. В структуре расходов бюджета по итогам 2014 года</w:t>
      </w:r>
      <w:r w:rsidR="006E300C" w:rsidRPr="00253CDD">
        <w:rPr>
          <w:rFonts w:ascii="Times New Roman" w:hAnsi="Times New Roman" w:cs="Times New Roman"/>
          <w:sz w:val="26"/>
          <w:szCs w:val="26"/>
        </w:rPr>
        <w:t xml:space="preserve"> и первого полугодия 2015 года </w:t>
      </w:r>
      <w:r w:rsidR="003E7BC4" w:rsidRPr="00253CDD">
        <w:rPr>
          <w:rFonts w:ascii="Times New Roman" w:hAnsi="Times New Roman" w:cs="Times New Roman"/>
          <w:sz w:val="26"/>
          <w:szCs w:val="26"/>
        </w:rPr>
        <w:t xml:space="preserve"> основной объем бюджетных ассигнований приходился на образование – </w:t>
      </w:r>
      <w:r w:rsidR="006E300C" w:rsidRPr="00253CDD">
        <w:rPr>
          <w:rFonts w:ascii="Times New Roman" w:hAnsi="Times New Roman" w:cs="Times New Roman"/>
          <w:sz w:val="26"/>
          <w:szCs w:val="26"/>
        </w:rPr>
        <w:t xml:space="preserve"> соответственно </w:t>
      </w:r>
      <w:r w:rsidR="0027580E" w:rsidRPr="00253CDD">
        <w:rPr>
          <w:rFonts w:ascii="Times New Roman" w:hAnsi="Times New Roman" w:cs="Times New Roman"/>
          <w:sz w:val="26"/>
          <w:szCs w:val="26"/>
        </w:rPr>
        <w:t>42,7</w:t>
      </w:r>
      <w:r w:rsidR="006E300C" w:rsidRPr="00253CDD">
        <w:rPr>
          <w:rFonts w:ascii="Times New Roman" w:hAnsi="Times New Roman" w:cs="Times New Roman"/>
          <w:sz w:val="26"/>
          <w:szCs w:val="26"/>
        </w:rPr>
        <w:t>% и 55,4%.</w:t>
      </w:r>
    </w:p>
    <w:p w:rsidR="00297FD4" w:rsidRPr="00253CDD" w:rsidRDefault="00297FD4" w:rsidP="00297F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53CDD">
        <w:rPr>
          <w:rFonts w:ascii="Times New Roman" w:hAnsi="Times New Roman" w:cs="Times New Roman"/>
          <w:sz w:val="26"/>
          <w:szCs w:val="26"/>
        </w:rPr>
        <w:t xml:space="preserve">В рамках совершенствования основы внедрения программно-целевых принципов управления муниципальными  финансами актуализированы муниципальные правовые акты муниципального района «Печора», устанавливающие  подходы к формированию, реализации и оценке эффективности муниципальных программ МО МР, принято </w:t>
      </w:r>
      <w:hyperlink r:id="rId16" w:history="1">
        <w:r w:rsidRPr="00253CDD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253CDD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района «Печора»  от 21  июля 2014 г. № 1157/1 «Об утверждении порядка и методических рекомендаций по разработке, реализации и оценке эффективности муниципальных программ муниципального образования муниципального района</w:t>
      </w:r>
      <w:proofErr w:type="gramEnd"/>
      <w:r w:rsidRPr="00253CDD">
        <w:rPr>
          <w:rFonts w:ascii="Times New Roman" w:hAnsi="Times New Roman" w:cs="Times New Roman"/>
          <w:sz w:val="26"/>
          <w:szCs w:val="26"/>
        </w:rPr>
        <w:t xml:space="preserve"> «Печора». </w:t>
      </w:r>
    </w:p>
    <w:p w:rsidR="003E3DCB" w:rsidRPr="00253CDD" w:rsidRDefault="00270497" w:rsidP="003E3D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z w:val="26"/>
          <w:szCs w:val="26"/>
        </w:rPr>
        <w:t>П</w:t>
      </w:r>
      <w:r w:rsidR="00297FD4" w:rsidRPr="00253CDD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МР от 29 августа 2014 года № 1357/1 </w:t>
      </w:r>
      <w:r w:rsidRPr="00253CDD">
        <w:rPr>
          <w:rFonts w:ascii="Times New Roman" w:hAnsi="Times New Roman" w:cs="Times New Roman"/>
          <w:sz w:val="26"/>
          <w:szCs w:val="26"/>
        </w:rPr>
        <w:t xml:space="preserve">утвержден </w:t>
      </w:r>
      <w:r w:rsidR="00297FD4" w:rsidRPr="00253CDD">
        <w:rPr>
          <w:rFonts w:ascii="Times New Roman" w:hAnsi="Times New Roman" w:cs="Times New Roman"/>
          <w:sz w:val="26"/>
          <w:szCs w:val="26"/>
        </w:rPr>
        <w:t xml:space="preserve">новый перечень муниципальных программ МО МР. Утверждены 9 муниципальных программ МО МР, охватывающих все наиболее значимые сферы социально-экономической жизни муниципального района «Печора». В 2014 году  разработан и утвержден бюджет  МО МР на 2015 год и плановый период 2016 - 2017 годов с распределением бюджетных ассигнований по целевым статьям, отражающим муниципальные программы, подпрограммы, основные мероприятия, непрограммные направления расходов и с пояснительной запиской к проекту </w:t>
      </w:r>
      <w:r w:rsidR="00297FD4" w:rsidRPr="00253CDD">
        <w:rPr>
          <w:rFonts w:ascii="Times New Roman" w:hAnsi="Times New Roman" w:cs="Times New Roman"/>
          <w:sz w:val="26"/>
          <w:szCs w:val="26"/>
        </w:rPr>
        <w:lastRenderedPageBreak/>
        <w:t>бюджета МО МР в разрезе муниципальных программ, непрограммной части.</w:t>
      </w:r>
    </w:p>
    <w:p w:rsidR="003870DC" w:rsidRPr="00253CDD" w:rsidRDefault="003870DC" w:rsidP="003870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53CDD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повышения открытости и прозрачности бюджетного процесса  проект отчета по исполнению бюджета МО МР за 201</w:t>
      </w:r>
      <w:r w:rsidR="0027580E" w:rsidRPr="00253CD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253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проект бюджета МО МР и проект бюджета МО ГП «Печора» на 2015 год и плановый период 2016-2017 годов  подготовлены в формате «Бюджет для граждан»  и размещены на официальном портале Администрации МР,  для привлечения широкого круга населения к обсуждению, а так же предоставления</w:t>
      </w:r>
      <w:proofErr w:type="gramEnd"/>
      <w:r w:rsidRPr="00253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доступной форме информации о местных бюджетах.</w:t>
      </w:r>
    </w:p>
    <w:p w:rsidR="00935D33" w:rsidRPr="00253CDD" w:rsidRDefault="00935D33" w:rsidP="00935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z w:val="26"/>
          <w:szCs w:val="26"/>
        </w:rPr>
        <w:t>Во исполнение Закона Республики Коми «О единой дате начала применения на территории Республики Коми порядка определения налоговой базы по налогу на имущество физических лиц исходя из кадастровой стоимости объектов налогообложения» городскими и сельскими поселениями</w:t>
      </w:r>
      <w:r w:rsidR="00671704" w:rsidRPr="00253CDD">
        <w:rPr>
          <w:rFonts w:ascii="Times New Roman" w:hAnsi="Times New Roman" w:cs="Times New Roman"/>
          <w:sz w:val="26"/>
          <w:szCs w:val="26"/>
        </w:rPr>
        <w:t xml:space="preserve"> </w:t>
      </w:r>
      <w:r w:rsidRPr="00253CDD">
        <w:rPr>
          <w:rFonts w:ascii="Times New Roman" w:hAnsi="Times New Roman" w:cs="Times New Roman"/>
          <w:sz w:val="26"/>
          <w:szCs w:val="26"/>
        </w:rPr>
        <w:t xml:space="preserve"> приняты нормативные правовые </w:t>
      </w:r>
      <w:proofErr w:type="gramStart"/>
      <w:r w:rsidRPr="00253CDD">
        <w:rPr>
          <w:rFonts w:ascii="Times New Roman" w:hAnsi="Times New Roman" w:cs="Times New Roman"/>
          <w:sz w:val="26"/>
          <w:szCs w:val="26"/>
        </w:rPr>
        <w:t>акты</w:t>
      </w:r>
      <w:proofErr w:type="gramEnd"/>
      <w:r w:rsidRPr="00253CDD">
        <w:rPr>
          <w:rFonts w:ascii="Times New Roman" w:hAnsi="Times New Roman" w:cs="Times New Roman"/>
          <w:sz w:val="26"/>
          <w:szCs w:val="26"/>
        </w:rPr>
        <w:t xml:space="preserve"> устанавливающие налоговые ставки.</w:t>
      </w:r>
    </w:p>
    <w:p w:rsidR="00671704" w:rsidRPr="00253CDD" w:rsidRDefault="00671704" w:rsidP="00671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z w:val="26"/>
          <w:szCs w:val="26"/>
        </w:rPr>
        <w:t xml:space="preserve">В переходный период по налогу на имущество физических лиц до 2020 года, установленный Налоговым кодексом Российской Федерации, предусматривается постепенное увеличение суммы уплачиваемого налога (20% прирост ежегодно). </w:t>
      </w:r>
    </w:p>
    <w:p w:rsidR="00297FD4" w:rsidRPr="00253CDD" w:rsidRDefault="00297FD4" w:rsidP="003E7B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069FB" w:rsidRPr="00253CDD" w:rsidRDefault="001D279B" w:rsidP="0090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53CDD">
        <w:rPr>
          <w:rFonts w:ascii="Times New Roman" w:hAnsi="Times New Roman" w:cs="Times New Roman"/>
          <w:sz w:val="26"/>
          <w:szCs w:val="26"/>
        </w:rPr>
        <w:t xml:space="preserve">Для обеспечения эффективного, ответственного и прозрачного управления в сфере общественных финансов как одного из важнейших условий повышения уровня и качества жизни населения, устойчивого экономического роста, модернизации экономики и социальной сферы,  а также достижения других стратегических целей социально-экономического развития </w:t>
      </w:r>
      <w:r w:rsidR="009069FB" w:rsidRPr="00253CDD">
        <w:rPr>
          <w:rFonts w:ascii="Times New Roman" w:hAnsi="Times New Roman" w:cs="Times New Roman"/>
          <w:sz w:val="26"/>
          <w:szCs w:val="26"/>
        </w:rPr>
        <w:t>постановлением администрации МР «Печора» от 3 марта 2015 года № 267 утверждена Программа по повышению эффективности управления   муниципальными финансами муниципального образования муниципального района</w:t>
      </w:r>
      <w:proofErr w:type="gramEnd"/>
      <w:r w:rsidR="009069FB" w:rsidRPr="00253CDD">
        <w:rPr>
          <w:rFonts w:ascii="Times New Roman" w:hAnsi="Times New Roman" w:cs="Times New Roman"/>
          <w:sz w:val="26"/>
          <w:szCs w:val="26"/>
        </w:rPr>
        <w:t xml:space="preserve"> «Печора» на период до 2018 года.</w:t>
      </w:r>
    </w:p>
    <w:p w:rsidR="009069FB" w:rsidRPr="00253CDD" w:rsidRDefault="00BB6EE3" w:rsidP="0090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253CD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По результатам мониторинга  качества управления финансами и платежеспособности проводимом Министерством финансов Республики Коми, муниципальный район «Печора» за 2014 год занял  1 место среди городских округов и муниципальных районов  Республик</w:t>
      </w:r>
      <w:r w:rsidR="00B343C5" w:rsidRPr="00253CD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и Коми.</w:t>
      </w:r>
    </w:p>
    <w:p w:rsidR="00297FD4" w:rsidRPr="00253CDD" w:rsidRDefault="00297FD4" w:rsidP="00297FD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253CDD">
        <w:rPr>
          <w:rFonts w:ascii="Times New Roman" w:hAnsi="Times New Roman" w:cs="Times New Roman"/>
          <w:sz w:val="26"/>
          <w:szCs w:val="26"/>
        </w:rPr>
        <w:t xml:space="preserve">В целях обеспечения устойчивого развития экономики и социальной стабильности </w:t>
      </w:r>
      <w:r w:rsidRPr="00253CD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муниципального образования муниципального района «Печора» </w:t>
      </w:r>
      <w:r w:rsidRPr="00253CDD">
        <w:rPr>
          <w:rFonts w:ascii="Times New Roman" w:hAnsi="Times New Roman" w:cs="Times New Roman"/>
          <w:sz w:val="26"/>
          <w:szCs w:val="26"/>
        </w:rPr>
        <w:t xml:space="preserve">в период наиболее сильного влияния неблагоприятной внешнеэкономической и внешнеполитической конъюнктуры реализуется План первоочередных мероприятий по обеспечению устойчивого развития экономики и социальной стабильности Республики Коми в 2015 - 2017 годах, утвержденный постановлением администрации МР «Печора» от 12 марта 2015 года № 296. </w:t>
      </w:r>
      <w:proofErr w:type="gramEnd"/>
    </w:p>
    <w:p w:rsidR="009069FB" w:rsidRPr="00253CDD" w:rsidRDefault="009069FB" w:rsidP="001D27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</w:p>
    <w:p w:rsidR="000D3B7C" w:rsidRPr="00253CDD" w:rsidRDefault="000D3B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z w:val="26"/>
          <w:szCs w:val="26"/>
        </w:rPr>
        <w:t>С целью сохранения социальной и экономической ст</w:t>
      </w:r>
      <w:r w:rsidR="003627A7" w:rsidRPr="00253CDD">
        <w:rPr>
          <w:rFonts w:ascii="Times New Roman" w:hAnsi="Times New Roman" w:cs="Times New Roman"/>
          <w:sz w:val="26"/>
          <w:szCs w:val="26"/>
        </w:rPr>
        <w:t>абильности на территории МО МР «Печора»</w:t>
      </w:r>
      <w:r w:rsidRPr="00253CDD">
        <w:rPr>
          <w:rFonts w:ascii="Times New Roman" w:hAnsi="Times New Roman" w:cs="Times New Roman"/>
          <w:sz w:val="26"/>
          <w:szCs w:val="26"/>
        </w:rPr>
        <w:t xml:space="preserve"> в 201</w:t>
      </w:r>
      <w:r w:rsidR="00EA3F5D" w:rsidRPr="00253CDD">
        <w:rPr>
          <w:rFonts w:ascii="Times New Roman" w:hAnsi="Times New Roman" w:cs="Times New Roman"/>
          <w:sz w:val="26"/>
          <w:szCs w:val="26"/>
        </w:rPr>
        <w:t>4</w:t>
      </w:r>
      <w:r w:rsidRPr="00253CDD">
        <w:rPr>
          <w:rFonts w:ascii="Times New Roman" w:hAnsi="Times New Roman" w:cs="Times New Roman"/>
          <w:sz w:val="26"/>
          <w:szCs w:val="26"/>
        </w:rPr>
        <w:t xml:space="preserve"> году и в первом полугодии 201</w:t>
      </w:r>
      <w:r w:rsidR="00EA3F5D" w:rsidRPr="00253CDD">
        <w:rPr>
          <w:rFonts w:ascii="Times New Roman" w:hAnsi="Times New Roman" w:cs="Times New Roman"/>
          <w:sz w:val="26"/>
          <w:szCs w:val="26"/>
        </w:rPr>
        <w:t>5</w:t>
      </w:r>
      <w:r w:rsidRPr="00253CDD">
        <w:rPr>
          <w:rFonts w:ascii="Times New Roman" w:hAnsi="Times New Roman" w:cs="Times New Roman"/>
          <w:sz w:val="26"/>
          <w:szCs w:val="26"/>
        </w:rPr>
        <w:t xml:space="preserve"> года осуществлен ряд следующих мер:</w:t>
      </w:r>
    </w:p>
    <w:p w:rsidR="003627A7" w:rsidRPr="00253CDD" w:rsidRDefault="000D3B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z w:val="26"/>
          <w:szCs w:val="26"/>
        </w:rPr>
        <w:t>реализованы своевременно и в полном объеме установленные законодательством меры социальной поддержки населения</w:t>
      </w:r>
      <w:r w:rsidR="003627A7" w:rsidRPr="00253CDD">
        <w:rPr>
          <w:rFonts w:ascii="Times New Roman" w:hAnsi="Times New Roman" w:cs="Times New Roman"/>
          <w:sz w:val="26"/>
          <w:szCs w:val="26"/>
        </w:rPr>
        <w:t>;</w:t>
      </w:r>
    </w:p>
    <w:p w:rsidR="000D3B7C" w:rsidRPr="00253CDD" w:rsidRDefault="000D3B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z w:val="26"/>
          <w:szCs w:val="26"/>
        </w:rPr>
        <w:t xml:space="preserve"> обеспечено </w:t>
      </w:r>
      <w:r w:rsidR="00EA3F5D" w:rsidRPr="00253CDD">
        <w:rPr>
          <w:rFonts w:ascii="Times New Roman" w:hAnsi="Times New Roman" w:cs="Times New Roman"/>
          <w:sz w:val="26"/>
          <w:szCs w:val="26"/>
        </w:rPr>
        <w:t xml:space="preserve">достижение целевых показателей </w:t>
      </w:r>
      <w:r w:rsidRPr="00253CDD">
        <w:rPr>
          <w:rFonts w:ascii="Times New Roman" w:hAnsi="Times New Roman" w:cs="Times New Roman"/>
          <w:sz w:val="26"/>
          <w:szCs w:val="26"/>
        </w:rPr>
        <w:t xml:space="preserve"> заработной платы </w:t>
      </w:r>
      <w:r w:rsidR="00EA3F5D" w:rsidRPr="00253CDD">
        <w:rPr>
          <w:rFonts w:ascii="Times New Roman" w:hAnsi="Times New Roman" w:cs="Times New Roman"/>
          <w:sz w:val="26"/>
          <w:szCs w:val="26"/>
        </w:rPr>
        <w:t>отдельных категорий работников</w:t>
      </w:r>
      <w:r w:rsidRPr="00253CDD">
        <w:rPr>
          <w:rFonts w:ascii="Times New Roman" w:hAnsi="Times New Roman" w:cs="Times New Roman"/>
          <w:sz w:val="26"/>
          <w:szCs w:val="26"/>
        </w:rPr>
        <w:t xml:space="preserve"> муниципальных учреждений и ее своевременная выплата, бесперебойное функционирование учреждений социальной сферы;</w:t>
      </w:r>
    </w:p>
    <w:p w:rsidR="00114011" w:rsidRPr="00253CDD" w:rsidRDefault="001140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z w:val="26"/>
          <w:szCs w:val="26"/>
        </w:rPr>
        <w:t>привлечены средства федерального бюджета на оказание поддержки субъектам малого и среднего предпринимательства</w:t>
      </w:r>
      <w:r w:rsidR="00B343C5" w:rsidRPr="00253CDD">
        <w:rPr>
          <w:rFonts w:ascii="Times New Roman" w:hAnsi="Times New Roman" w:cs="Times New Roman"/>
          <w:sz w:val="26"/>
          <w:szCs w:val="26"/>
        </w:rPr>
        <w:t>;</w:t>
      </w:r>
    </w:p>
    <w:p w:rsidR="00F32F50" w:rsidRPr="00253CDD" w:rsidRDefault="00F32F50" w:rsidP="00F32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hyperlink r:id="rId17" w:history="1">
        <w:r w:rsidRPr="00253CDD">
          <w:rPr>
            <w:rFonts w:ascii="Times New Roman" w:hAnsi="Times New Roman" w:cs="Times New Roman"/>
            <w:sz w:val="26"/>
            <w:szCs w:val="26"/>
          </w:rPr>
          <w:t>план</w:t>
        </w:r>
      </w:hyperlink>
      <w:r w:rsidRPr="00253CDD">
        <w:rPr>
          <w:rFonts w:ascii="Times New Roman" w:hAnsi="Times New Roman" w:cs="Times New Roman"/>
          <w:sz w:val="26"/>
          <w:szCs w:val="26"/>
        </w:rPr>
        <w:t xml:space="preserve"> мероприятий администрации муниципального района </w:t>
      </w:r>
      <w:r w:rsidRPr="00253CDD">
        <w:rPr>
          <w:rFonts w:ascii="Times New Roman" w:hAnsi="Times New Roman" w:cs="Times New Roman"/>
          <w:sz w:val="26"/>
          <w:szCs w:val="26"/>
        </w:rPr>
        <w:lastRenderedPageBreak/>
        <w:t xml:space="preserve">«Печора», утвержденный постановлением от 2 июня 2015 года № 637 по реализации основных положений </w:t>
      </w:r>
      <w:hyperlink r:id="rId18" w:history="1">
        <w:r w:rsidRPr="00253CDD">
          <w:rPr>
            <w:rFonts w:ascii="Times New Roman" w:hAnsi="Times New Roman" w:cs="Times New Roman"/>
            <w:sz w:val="26"/>
            <w:szCs w:val="26"/>
          </w:rPr>
          <w:t>послания</w:t>
        </w:r>
      </w:hyperlink>
      <w:r w:rsidRPr="00253CDD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Федеральному Собранию Российской Федерации от 4 декабря 2014 года; </w:t>
      </w:r>
    </w:p>
    <w:p w:rsidR="000D3B7C" w:rsidRPr="00253CDD" w:rsidRDefault="00B343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z w:val="26"/>
          <w:szCs w:val="26"/>
        </w:rPr>
        <w:t xml:space="preserve">продолжается </w:t>
      </w:r>
      <w:r w:rsidR="000D3B7C" w:rsidRPr="00253CDD">
        <w:rPr>
          <w:rFonts w:ascii="Times New Roman" w:hAnsi="Times New Roman" w:cs="Times New Roman"/>
          <w:sz w:val="26"/>
          <w:szCs w:val="26"/>
        </w:rPr>
        <w:t xml:space="preserve"> процесс по внедрению Стандарта деятельности по обеспечению благоприятного инвестиционного климата на те</w:t>
      </w:r>
      <w:r w:rsidR="00F32F50" w:rsidRPr="00253CDD">
        <w:rPr>
          <w:rFonts w:ascii="Times New Roman" w:hAnsi="Times New Roman" w:cs="Times New Roman"/>
          <w:sz w:val="26"/>
          <w:szCs w:val="26"/>
        </w:rPr>
        <w:t>рритории муниципального района «Печора»</w:t>
      </w:r>
      <w:r w:rsidR="000D3B7C" w:rsidRPr="00253CDD">
        <w:rPr>
          <w:rFonts w:ascii="Times New Roman" w:hAnsi="Times New Roman" w:cs="Times New Roman"/>
          <w:sz w:val="26"/>
          <w:szCs w:val="26"/>
        </w:rPr>
        <w:t>;</w:t>
      </w:r>
    </w:p>
    <w:p w:rsidR="000D3B7C" w:rsidRPr="00253CDD" w:rsidRDefault="000D3B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z w:val="26"/>
          <w:szCs w:val="26"/>
        </w:rPr>
        <w:t>оказана финансовая помощь в виде субсидии некоммерческим организациям;</w:t>
      </w:r>
    </w:p>
    <w:p w:rsidR="000D3B7C" w:rsidRPr="00253CDD" w:rsidRDefault="000D3B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z w:val="26"/>
          <w:szCs w:val="26"/>
        </w:rPr>
        <w:t>предоставлена муниципальная поддержка субъектам малого и среднего предпринимательства, в том числе начинающим предпринимателям;</w:t>
      </w:r>
    </w:p>
    <w:p w:rsidR="000D3B7C" w:rsidRPr="00253CDD" w:rsidRDefault="000D3B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z w:val="26"/>
          <w:szCs w:val="26"/>
        </w:rPr>
        <w:t>создаются условия дл</w:t>
      </w:r>
      <w:r w:rsidR="003627A7" w:rsidRPr="00253CDD">
        <w:rPr>
          <w:rFonts w:ascii="Times New Roman" w:hAnsi="Times New Roman" w:cs="Times New Roman"/>
          <w:sz w:val="26"/>
          <w:szCs w:val="26"/>
        </w:rPr>
        <w:t>я развития на территории МО МР «Печора»</w:t>
      </w:r>
      <w:r w:rsidRPr="00253CDD">
        <w:rPr>
          <w:rFonts w:ascii="Times New Roman" w:hAnsi="Times New Roman" w:cs="Times New Roman"/>
          <w:sz w:val="26"/>
          <w:szCs w:val="26"/>
        </w:rPr>
        <w:t xml:space="preserve"> туристической деятельности.</w:t>
      </w:r>
    </w:p>
    <w:p w:rsidR="003E3DCB" w:rsidRPr="00253CDD" w:rsidRDefault="003E3DCB" w:rsidP="00AA784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z w:val="26"/>
          <w:szCs w:val="26"/>
        </w:rPr>
        <w:t xml:space="preserve">В рамках мероприятий по повышению эффективности бюджетных расходов проведена работа по формированию нормативно-правовой базы в области  государственных закупок. Разработан проект  нормативного  акта, регулирующего нормирование затрат на обеспечение функций органов местного самоуправления и муниципальных учреждений.  </w:t>
      </w:r>
    </w:p>
    <w:p w:rsidR="00A00430" w:rsidRPr="00253CDD" w:rsidRDefault="00A00430" w:rsidP="00AA784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z w:val="26"/>
          <w:szCs w:val="26"/>
        </w:rPr>
        <w:t>В целях обеспечения долгосрочной сбалансированности и устойчивости бюджетов, определения финансовых возможностей для реализации</w:t>
      </w:r>
      <w:r w:rsidR="00AA784C" w:rsidRPr="00253CDD">
        <w:rPr>
          <w:rFonts w:ascii="Times New Roman" w:hAnsi="Times New Roman" w:cs="Times New Roman"/>
          <w:sz w:val="26"/>
          <w:szCs w:val="26"/>
        </w:rPr>
        <w:t xml:space="preserve"> </w:t>
      </w:r>
      <w:r w:rsidRPr="00253CDD">
        <w:rPr>
          <w:rFonts w:ascii="Times New Roman" w:hAnsi="Times New Roman" w:cs="Times New Roman"/>
          <w:sz w:val="26"/>
          <w:szCs w:val="26"/>
        </w:rPr>
        <w:t xml:space="preserve">муниципальных программ, оценки бюджетных рисков и своевременной проработки мер по их минимизации в соответствии с Бюджетным кодексом </w:t>
      </w:r>
      <w:r w:rsidR="00AA784C" w:rsidRPr="00253CDD">
        <w:rPr>
          <w:rFonts w:ascii="Times New Roman" w:hAnsi="Times New Roman" w:cs="Times New Roman"/>
          <w:sz w:val="26"/>
          <w:szCs w:val="26"/>
        </w:rPr>
        <w:t>положением о бюджетном процессе предусмотрена</w:t>
      </w:r>
      <w:r w:rsidRPr="00253CDD">
        <w:rPr>
          <w:rFonts w:ascii="Times New Roman" w:hAnsi="Times New Roman" w:cs="Times New Roman"/>
          <w:sz w:val="26"/>
          <w:szCs w:val="26"/>
        </w:rPr>
        <w:t xml:space="preserve"> </w:t>
      </w:r>
      <w:r w:rsidR="00AA784C" w:rsidRPr="00253CDD">
        <w:rPr>
          <w:rFonts w:ascii="Times New Roman" w:hAnsi="Times New Roman" w:cs="Times New Roman"/>
          <w:sz w:val="26"/>
          <w:szCs w:val="26"/>
        </w:rPr>
        <w:t>разработка</w:t>
      </w:r>
      <w:r w:rsidRPr="00253CDD">
        <w:rPr>
          <w:rFonts w:ascii="Times New Roman" w:hAnsi="Times New Roman" w:cs="Times New Roman"/>
          <w:sz w:val="26"/>
          <w:szCs w:val="26"/>
        </w:rPr>
        <w:t xml:space="preserve">  и  представлени</w:t>
      </w:r>
      <w:r w:rsidR="00AA784C" w:rsidRPr="00253CDD">
        <w:rPr>
          <w:rFonts w:ascii="Times New Roman" w:hAnsi="Times New Roman" w:cs="Times New Roman"/>
          <w:sz w:val="26"/>
          <w:szCs w:val="26"/>
        </w:rPr>
        <w:t>е</w:t>
      </w:r>
      <w:r w:rsidRPr="00253CDD">
        <w:rPr>
          <w:rFonts w:ascii="Times New Roman" w:hAnsi="Times New Roman" w:cs="Times New Roman"/>
          <w:sz w:val="26"/>
          <w:szCs w:val="26"/>
        </w:rPr>
        <w:t xml:space="preserve">  в </w:t>
      </w:r>
      <w:r w:rsidR="00AA784C" w:rsidRPr="00253CDD">
        <w:rPr>
          <w:rFonts w:ascii="Times New Roman" w:hAnsi="Times New Roman" w:cs="Times New Roman"/>
          <w:sz w:val="26"/>
          <w:szCs w:val="26"/>
        </w:rPr>
        <w:t xml:space="preserve">представительный орган </w:t>
      </w:r>
      <w:r w:rsidRPr="00253CDD">
        <w:rPr>
          <w:rFonts w:ascii="Times New Roman" w:hAnsi="Times New Roman" w:cs="Times New Roman"/>
          <w:sz w:val="26"/>
          <w:szCs w:val="26"/>
        </w:rPr>
        <w:t>одновреме</w:t>
      </w:r>
      <w:r w:rsidR="00AA784C" w:rsidRPr="00253CDD">
        <w:rPr>
          <w:rFonts w:ascii="Times New Roman" w:hAnsi="Times New Roman" w:cs="Times New Roman"/>
          <w:sz w:val="26"/>
          <w:szCs w:val="26"/>
        </w:rPr>
        <w:t xml:space="preserve">нно с проектом бюджета проекта </w:t>
      </w:r>
      <w:r w:rsidRPr="00253CDD">
        <w:rPr>
          <w:rFonts w:ascii="Times New Roman" w:hAnsi="Times New Roman" w:cs="Times New Roman"/>
          <w:sz w:val="26"/>
          <w:szCs w:val="26"/>
        </w:rPr>
        <w:t>долгосрочного бюджетного прогноза.</w:t>
      </w:r>
    </w:p>
    <w:p w:rsidR="003E3DCB" w:rsidRPr="00253CDD" w:rsidRDefault="00AA78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253CDD">
        <w:rPr>
          <w:rFonts w:ascii="Times New Roman" w:hAnsi="Times New Roman" w:cs="Times New Roman"/>
          <w:sz w:val="26"/>
          <w:szCs w:val="26"/>
        </w:rPr>
        <w:t xml:space="preserve">В целях совершенствования механизма регулирования муниципального финансового контроля, внутреннего финансового контроля и внутреннего финансового аудита постановлением Администрации МР  от 20 января 2014 г.      </w:t>
      </w:r>
      <w:hyperlink r:id="rId19" w:history="1">
        <w:r w:rsidRPr="00253CDD">
          <w:rPr>
            <w:rFonts w:ascii="Times New Roman" w:hAnsi="Times New Roman" w:cs="Times New Roman"/>
            <w:sz w:val="26"/>
            <w:szCs w:val="26"/>
          </w:rPr>
          <w:t>№</w:t>
        </w:r>
      </w:hyperlink>
      <w:r w:rsidRPr="00253CDD">
        <w:rPr>
          <w:rFonts w:ascii="Times New Roman" w:hAnsi="Times New Roman" w:cs="Times New Roman"/>
          <w:sz w:val="26"/>
          <w:szCs w:val="26"/>
        </w:rPr>
        <w:t xml:space="preserve"> 65 утвержден нормативный правой акт, регламентирующий порядок осуществления Управлением финансов полномочий по контролю в финансово-бюджетной сфере.</w:t>
      </w:r>
    </w:p>
    <w:p w:rsidR="003E3DCB" w:rsidRPr="00253CDD" w:rsidRDefault="003E3D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D3B7C" w:rsidRPr="00253CDD" w:rsidRDefault="000D3B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z w:val="26"/>
          <w:szCs w:val="26"/>
        </w:rPr>
        <w:t>Вместе с тем в бюджетной сфере имеются проблемы:</w:t>
      </w:r>
    </w:p>
    <w:p w:rsidR="000D3B7C" w:rsidRPr="00253CDD" w:rsidRDefault="000D3B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z w:val="26"/>
          <w:szCs w:val="26"/>
        </w:rPr>
        <w:t>недостаточно качественное осуществление финансово-экономического обоснования решений, приводящих к новым расходным обязательствам;</w:t>
      </w:r>
    </w:p>
    <w:p w:rsidR="000D3B7C" w:rsidRPr="00253CDD" w:rsidRDefault="000D3B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z w:val="26"/>
          <w:szCs w:val="26"/>
        </w:rPr>
        <w:t>эффективность осуществляемых бюджетных расходов низка, получаемый социально-экономический эффект несоизмерим с объемом израсходованных средств;</w:t>
      </w:r>
    </w:p>
    <w:p w:rsidR="000D3B7C" w:rsidRPr="00253CDD" w:rsidRDefault="000D3B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z w:val="26"/>
          <w:szCs w:val="26"/>
        </w:rPr>
        <w:t>сохранение значительного объема задолженности организаций по обязательным платежам в бюджеты бюджетной системы Российской Федерации;</w:t>
      </w:r>
    </w:p>
    <w:p w:rsidR="000D3B7C" w:rsidRPr="00253CDD" w:rsidRDefault="000D3B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z w:val="26"/>
          <w:szCs w:val="26"/>
        </w:rPr>
        <w:t>низкий уровень освоения субс</w:t>
      </w:r>
      <w:r w:rsidR="00B343C5" w:rsidRPr="00253CDD">
        <w:rPr>
          <w:rFonts w:ascii="Times New Roman" w:hAnsi="Times New Roman" w:cs="Times New Roman"/>
          <w:sz w:val="26"/>
          <w:szCs w:val="26"/>
        </w:rPr>
        <w:t>идий, выделяемых бюджету МО МР «Печора»</w:t>
      </w:r>
      <w:r w:rsidRPr="00253CDD">
        <w:rPr>
          <w:rFonts w:ascii="Times New Roman" w:hAnsi="Times New Roman" w:cs="Times New Roman"/>
          <w:sz w:val="26"/>
          <w:szCs w:val="26"/>
        </w:rPr>
        <w:t xml:space="preserve"> из республиканского бюджета Республики Коми на строительство (реконструкцию) объектов муниципальной собственности.</w:t>
      </w:r>
    </w:p>
    <w:p w:rsidR="002B7577" w:rsidRPr="00253CDD" w:rsidRDefault="002B7577" w:rsidP="002B757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B7577" w:rsidRPr="00253CDD" w:rsidRDefault="000D3B7C" w:rsidP="002B757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z w:val="26"/>
          <w:szCs w:val="26"/>
        </w:rPr>
        <w:t>3. Цель и основные задачи бюджетной и налоговой политики</w:t>
      </w:r>
    </w:p>
    <w:p w:rsidR="000D3B7C" w:rsidRPr="00253CDD" w:rsidRDefault="006B193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z w:val="26"/>
          <w:szCs w:val="26"/>
        </w:rPr>
        <w:t>МО МР «Печора»</w:t>
      </w:r>
      <w:r w:rsidR="00103D49" w:rsidRPr="00253CDD">
        <w:rPr>
          <w:rFonts w:ascii="Times New Roman" w:hAnsi="Times New Roman" w:cs="Times New Roman"/>
          <w:sz w:val="26"/>
          <w:szCs w:val="26"/>
        </w:rPr>
        <w:t xml:space="preserve"> на 2016</w:t>
      </w:r>
      <w:r w:rsidR="000D3B7C" w:rsidRPr="00253CDD">
        <w:rPr>
          <w:rFonts w:ascii="Times New Roman" w:hAnsi="Times New Roman" w:cs="Times New Roman"/>
          <w:sz w:val="26"/>
          <w:szCs w:val="26"/>
        </w:rPr>
        <w:t xml:space="preserve"> год и на плановый период</w:t>
      </w:r>
    </w:p>
    <w:p w:rsidR="000D3B7C" w:rsidRPr="00253CDD" w:rsidRDefault="00103D4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z w:val="26"/>
          <w:szCs w:val="26"/>
        </w:rPr>
        <w:t>2017</w:t>
      </w:r>
      <w:r w:rsidR="000D3B7C" w:rsidRPr="00253CDD">
        <w:rPr>
          <w:rFonts w:ascii="Times New Roman" w:hAnsi="Times New Roman" w:cs="Times New Roman"/>
          <w:sz w:val="26"/>
          <w:szCs w:val="26"/>
        </w:rPr>
        <w:t xml:space="preserve"> и </w:t>
      </w:r>
      <w:r w:rsidRPr="00253CDD">
        <w:rPr>
          <w:rFonts w:ascii="Times New Roman" w:hAnsi="Times New Roman" w:cs="Times New Roman"/>
          <w:sz w:val="26"/>
          <w:szCs w:val="26"/>
        </w:rPr>
        <w:t>2018</w:t>
      </w:r>
      <w:r w:rsidR="000D3B7C" w:rsidRPr="00253CDD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0D3B7C" w:rsidRPr="00253CDD" w:rsidRDefault="000D3B7C">
      <w:pPr>
        <w:pStyle w:val="ConsPlusNormal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D3B7C" w:rsidRPr="00253CDD" w:rsidRDefault="000D3B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z w:val="26"/>
          <w:szCs w:val="26"/>
        </w:rPr>
        <w:t>Целью проведения бюджет</w:t>
      </w:r>
      <w:r w:rsidR="00103D49" w:rsidRPr="00253CDD">
        <w:rPr>
          <w:rFonts w:ascii="Times New Roman" w:hAnsi="Times New Roman" w:cs="Times New Roman"/>
          <w:sz w:val="26"/>
          <w:szCs w:val="26"/>
        </w:rPr>
        <w:t>ной и налоговой политики МО МР «Печора»</w:t>
      </w:r>
      <w:r w:rsidRPr="00253CDD">
        <w:rPr>
          <w:rFonts w:ascii="Times New Roman" w:hAnsi="Times New Roman" w:cs="Times New Roman"/>
          <w:sz w:val="26"/>
          <w:szCs w:val="26"/>
        </w:rPr>
        <w:t xml:space="preserve"> является обеспечение долгосрочной устойчивости бюджетной системы, и таким образом, обеспечение условий для устойчивого экономического развития </w:t>
      </w:r>
      <w:r w:rsidRPr="00253CDD">
        <w:rPr>
          <w:rFonts w:ascii="Times New Roman" w:hAnsi="Times New Roman" w:cs="Times New Roman"/>
          <w:sz w:val="26"/>
          <w:szCs w:val="26"/>
        </w:rPr>
        <w:lastRenderedPageBreak/>
        <w:t>муниципального района и повышения уровня и качества жизни граждан.</w:t>
      </w:r>
    </w:p>
    <w:p w:rsidR="000D3B7C" w:rsidRPr="00253CDD" w:rsidRDefault="000D3B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z w:val="26"/>
          <w:szCs w:val="26"/>
        </w:rPr>
        <w:t>Приоритетными за</w:t>
      </w:r>
      <w:r w:rsidR="00103D49" w:rsidRPr="00253CDD">
        <w:rPr>
          <w:rFonts w:ascii="Times New Roman" w:hAnsi="Times New Roman" w:cs="Times New Roman"/>
          <w:sz w:val="26"/>
          <w:szCs w:val="26"/>
        </w:rPr>
        <w:t>дачами бюджетной политики в 2016</w:t>
      </w:r>
      <w:r w:rsidRPr="00253CDD">
        <w:rPr>
          <w:rFonts w:ascii="Times New Roman" w:hAnsi="Times New Roman" w:cs="Times New Roman"/>
          <w:sz w:val="26"/>
          <w:szCs w:val="26"/>
        </w:rPr>
        <w:t xml:space="preserve"> - 201</w:t>
      </w:r>
      <w:r w:rsidR="00103D49" w:rsidRPr="00253CDD">
        <w:rPr>
          <w:rFonts w:ascii="Times New Roman" w:hAnsi="Times New Roman" w:cs="Times New Roman"/>
          <w:sz w:val="26"/>
          <w:szCs w:val="26"/>
        </w:rPr>
        <w:t>8</w:t>
      </w:r>
      <w:r w:rsidRPr="00253CDD">
        <w:rPr>
          <w:rFonts w:ascii="Times New Roman" w:hAnsi="Times New Roman" w:cs="Times New Roman"/>
          <w:sz w:val="26"/>
          <w:szCs w:val="26"/>
        </w:rPr>
        <w:t xml:space="preserve"> годах будут:</w:t>
      </w:r>
    </w:p>
    <w:p w:rsidR="000D3B7C" w:rsidRPr="00253CDD" w:rsidRDefault="000D3B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z w:val="26"/>
          <w:szCs w:val="26"/>
        </w:rPr>
        <w:t>1) создание условий для обеспечения долгосрочной сбалансированности и устойч</w:t>
      </w:r>
      <w:r w:rsidR="00103D49" w:rsidRPr="00253CDD">
        <w:rPr>
          <w:rFonts w:ascii="Times New Roman" w:hAnsi="Times New Roman" w:cs="Times New Roman"/>
          <w:sz w:val="26"/>
          <w:szCs w:val="26"/>
        </w:rPr>
        <w:t>ивости бюджетной системы МО МР «Печора»</w:t>
      </w:r>
      <w:r w:rsidRPr="00253CDD">
        <w:rPr>
          <w:rFonts w:ascii="Times New Roman" w:hAnsi="Times New Roman" w:cs="Times New Roman"/>
          <w:sz w:val="26"/>
          <w:szCs w:val="26"/>
        </w:rPr>
        <w:t xml:space="preserve"> при </w:t>
      </w:r>
      <w:r w:rsidR="00CC2F0D" w:rsidRPr="00253CDD">
        <w:rPr>
          <w:rFonts w:ascii="Times New Roman" w:hAnsi="Times New Roman" w:cs="Times New Roman"/>
          <w:sz w:val="26"/>
          <w:szCs w:val="26"/>
        </w:rPr>
        <w:t xml:space="preserve">безусловном </w:t>
      </w:r>
      <w:r w:rsidRPr="00253CDD">
        <w:rPr>
          <w:rFonts w:ascii="Times New Roman" w:hAnsi="Times New Roman" w:cs="Times New Roman"/>
          <w:sz w:val="26"/>
          <w:szCs w:val="26"/>
        </w:rPr>
        <w:t>выполнении обязательств и задач, поставленных указами Президента Российской Федерации от 7 мая 2012 г.;</w:t>
      </w:r>
    </w:p>
    <w:p w:rsidR="000D3B7C" w:rsidRPr="00253CDD" w:rsidRDefault="000D3B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z w:val="26"/>
          <w:szCs w:val="26"/>
        </w:rPr>
        <w:t>2) оптимизация структуры бюджетных расходов;</w:t>
      </w:r>
    </w:p>
    <w:p w:rsidR="000D3B7C" w:rsidRPr="00253CDD" w:rsidRDefault="000D3B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z w:val="26"/>
          <w:szCs w:val="26"/>
        </w:rPr>
        <w:t>3) развитие и совершенствование программно-целевых методов управления;</w:t>
      </w:r>
    </w:p>
    <w:p w:rsidR="000D3B7C" w:rsidRPr="00253CDD" w:rsidRDefault="000D3B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z w:val="26"/>
          <w:szCs w:val="26"/>
        </w:rPr>
        <w:t>4) повышение доступности и качества предоставления муниципальных услуг, оказываемых муниципальными учреждениями;</w:t>
      </w:r>
    </w:p>
    <w:p w:rsidR="000D3B7C" w:rsidRPr="00253CDD" w:rsidRDefault="000D3B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z w:val="26"/>
          <w:szCs w:val="26"/>
        </w:rPr>
        <w:t>5) повышение открытости и прозрачн</w:t>
      </w:r>
      <w:r w:rsidR="00CC2F0D" w:rsidRPr="00253CDD">
        <w:rPr>
          <w:rFonts w:ascii="Times New Roman" w:hAnsi="Times New Roman" w:cs="Times New Roman"/>
          <w:sz w:val="26"/>
          <w:szCs w:val="26"/>
        </w:rPr>
        <w:t>ости бюджетного процесса МО МР «Печора»</w:t>
      </w:r>
      <w:r w:rsidRPr="00253CDD">
        <w:rPr>
          <w:rFonts w:ascii="Times New Roman" w:hAnsi="Times New Roman" w:cs="Times New Roman"/>
          <w:sz w:val="26"/>
          <w:szCs w:val="26"/>
        </w:rPr>
        <w:t>.</w:t>
      </w:r>
    </w:p>
    <w:p w:rsidR="000D3B7C" w:rsidRPr="00253CDD" w:rsidRDefault="000D3B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z w:val="26"/>
          <w:szCs w:val="26"/>
        </w:rPr>
        <w:t>Для решения поставленных задач необходима реализация следующих мер.</w:t>
      </w:r>
    </w:p>
    <w:p w:rsidR="000D3B7C" w:rsidRPr="00253CDD" w:rsidRDefault="000D3B7C">
      <w:pPr>
        <w:pStyle w:val="ConsPlusNormal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D3B7C" w:rsidRPr="00253CDD" w:rsidRDefault="000D3B7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z w:val="26"/>
          <w:szCs w:val="26"/>
        </w:rPr>
        <w:t>3.1. Создание условий для обеспечения долгосрочной</w:t>
      </w:r>
      <w:r w:rsidR="00BD65CC">
        <w:rPr>
          <w:rFonts w:ascii="Times New Roman" w:hAnsi="Times New Roman" w:cs="Times New Roman"/>
          <w:sz w:val="26"/>
          <w:szCs w:val="26"/>
        </w:rPr>
        <w:t xml:space="preserve"> </w:t>
      </w:r>
      <w:r w:rsidRPr="00253CDD">
        <w:rPr>
          <w:rFonts w:ascii="Times New Roman" w:hAnsi="Times New Roman" w:cs="Times New Roman"/>
          <w:sz w:val="26"/>
          <w:szCs w:val="26"/>
        </w:rPr>
        <w:t>сбалансированности бюд</w:t>
      </w:r>
      <w:r w:rsidR="00A73C20" w:rsidRPr="00253CDD">
        <w:rPr>
          <w:rFonts w:ascii="Times New Roman" w:hAnsi="Times New Roman" w:cs="Times New Roman"/>
          <w:sz w:val="26"/>
          <w:szCs w:val="26"/>
        </w:rPr>
        <w:t>жетной системы МО МР «Печора»</w:t>
      </w:r>
      <w:r w:rsidR="00BD65CC">
        <w:rPr>
          <w:rFonts w:ascii="Times New Roman" w:hAnsi="Times New Roman" w:cs="Times New Roman"/>
          <w:sz w:val="26"/>
          <w:szCs w:val="26"/>
        </w:rPr>
        <w:t xml:space="preserve"> </w:t>
      </w:r>
      <w:r w:rsidRPr="00253CDD">
        <w:rPr>
          <w:rFonts w:ascii="Times New Roman" w:hAnsi="Times New Roman" w:cs="Times New Roman"/>
          <w:sz w:val="26"/>
          <w:szCs w:val="26"/>
        </w:rPr>
        <w:t>при безусловном выполнении обязательств и задач,</w:t>
      </w:r>
      <w:r w:rsidR="00BD65CC">
        <w:rPr>
          <w:rFonts w:ascii="Times New Roman" w:hAnsi="Times New Roman" w:cs="Times New Roman"/>
          <w:sz w:val="26"/>
          <w:szCs w:val="26"/>
        </w:rPr>
        <w:t xml:space="preserve"> </w:t>
      </w:r>
      <w:r w:rsidRPr="00253CDD">
        <w:rPr>
          <w:rFonts w:ascii="Times New Roman" w:hAnsi="Times New Roman" w:cs="Times New Roman"/>
          <w:sz w:val="26"/>
          <w:szCs w:val="26"/>
        </w:rPr>
        <w:t>поставленных указами Президента Российской Федерации</w:t>
      </w:r>
    </w:p>
    <w:p w:rsidR="000D3B7C" w:rsidRPr="00253CDD" w:rsidRDefault="000D3B7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z w:val="26"/>
          <w:szCs w:val="26"/>
        </w:rPr>
        <w:t>от 7 мая 2012 года</w:t>
      </w:r>
    </w:p>
    <w:p w:rsidR="000D3B7C" w:rsidRPr="00253CDD" w:rsidRDefault="000D3B7C">
      <w:pPr>
        <w:pStyle w:val="ConsPlusNormal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D3B7C" w:rsidRPr="00253CDD" w:rsidRDefault="000D3B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z w:val="26"/>
          <w:szCs w:val="26"/>
        </w:rPr>
        <w:t>Выполнение задачи будет обеспечено за счет реализации мероприятий по следующим направлениям:</w:t>
      </w:r>
    </w:p>
    <w:p w:rsidR="000D3B7C" w:rsidRPr="00253CDD" w:rsidRDefault="000D3B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z w:val="26"/>
          <w:szCs w:val="26"/>
        </w:rPr>
        <w:t xml:space="preserve">1) разработка и совершенствование </w:t>
      </w:r>
      <w:r w:rsidR="00CC2F0D" w:rsidRPr="00253CDD">
        <w:rPr>
          <w:rFonts w:ascii="Times New Roman" w:hAnsi="Times New Roman" w:cs="Times New Roman"/>
          <w:sz w:val="26"/>
          <w:szCs w:val="26"/>
        </w:rPr>
        <w:t>нормативно-правовой базы МО МР «Печора»</w:t>
      </w:r>
      <w:r w:rsidRPr="00253CDD">
        <w:rPr>
          <w:rFonts w:ascii="Times New Roman" w:hAnsi="Times New Roman" w:cs="Times New Roman"/>
          <w:sz w:val="26"/>
          <w:szCs w:val="26"/>
        </w:rPr>
        <w:t>, направленной на устойчивое экономическое развитие муниципального района, в первую очередь в сфере инвестиционной деятельности, муниципальной поддержки отраслей экономики, межбюджетных отношений;</w:t>
      </w:r>
    </w:p>
    <w:p w:rsidR="000D3B7C" w:rsidRPr="00253CDD" w:rsidRDefault="000D3B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z w:val="26"/>
          <w:szCs w:val="26"/>
        </w:rPr>
        <w:t>2) повыш</w:t>
      </w:r>
      <w:r w:rsidR="00CC2F0D" w:rsidRPr="00253CDD">
        <w:rPr>
          <w:rFonts w:ascii="Times New Roman" w:hAnsi="Times New Roman" w:cs="Times New Roman"/>
          <w:sz w:val="26"/>
          <w:szCs w:val="26"/>
        </w:rPr>
        <w:t>ение ликвидности бюджета МО МР «Печора»</w:t>
      </w:r>
      <w:r w:rsidRPr="00253CDD">
        <w:rPr>
          <w:rFonts w:ascii="Times New Roman" w:hAnsi="Times New Roman" w:cs="Times New Roman"/>
          <w:sz w:val="26"/>
          <w:szCs w:val="26"/>
        </w:rPr>
        <w:t>:</w:t>
      </w:r>
    </w:p>
    <w:p w:rsidR="000D3B7C" w:rsidRPr="00253CDD" w:rsidRDefault="000D3B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53CDD">
        <w:rPr>
          <w:rFonts w:ascii="Times New Roman" w:hAnsi="Times New Roman" w:cs="Times New Roman"/>
          <w:sz w:val="26"/>
          <w:szCs w:val="26"/>
        </w:rPr>
        <w:t>формирование с</w:t>
      </w:r>
      <w:r w:rsidR="00CC2F0D" w:rsidRPr="00253CDD">
        <w:rPr>
          <w:rFonts w:ascii="Times New Roman" w:hAnsi="Times New Roman" w:cs="Times New Roman"/>
          <w:sz w:val="26"/>
          <w:szCs w:val="26"/>
        </w:rPr>
        <w:t>балансированного бюджета МО МР «Печора»</w:t>
      </w:r>
      <w:r w:rsidRPr="00253CDD">
        <w:rPr>
          <w:rFonts w:ascii="Times New Roman" w:hAnsi="Times New Roman" w:cs="Times New Roman"/>
          <w:sz w:val="26"/>
          <w:szCs w:val="26"/>
        </w:rPr>
        <w:t xml:space="preserve"> на 201</w:t>
      </w:r>
      <w:r w:rsidR="006B1936" w:rsidRPr="00253CDD">
        <w:rPr>
          <w:rFonts w:ascii="Times New Roman" w:hAnsi="Times New Roman" w:cs="Times New Roman"/>
          <w:sz w:val="26"/>
          <w:szCs w:val="26"/>
        </w:rPr>
        <w:t>6</w:t>
      </w:r>
      <w:r w:rsidRPr="00253CDD">
        <w:rPr>
          <w:rFonts w:ascii="Times New Roman" w:hAnsi="Times New Roman" w:cs="Times New Roman"/>
          <w:sz w:val="26"/>
          <w:szCs w:val="26"/>
        </w:rPr>
        <w:t xml:space="preserve"> год и на плановый период 201</w:t>
      </w:r>
      <w:r w:rsidR="006B1936" w:rsidRPr="00253CDD">
        <w:rPr>
          <w:rFonts w:ascii="Times New Roman" w:hAnsi="Times New Roman" w:cs="Times New Roman"/>
          <w:sz w:val="26"/>
          <w:szCs w:val="26"/>
        </w:rPr>
        <w:t>7</w:t>
      </w:r>
      <w:r w:rsidRPr="00253CDD">
        <w:rPr>
          <w:rFonts w:ascii="Times New Roman" w:hAnsi="Times New Roman" w:cs="Times New Roman"/>
          <w:sz w:val="26"/>
          <w:szCs w:val="26"/>
        </w:rPr>
        <w:t xml:space="preserve"> и 201</w:t>
      </w:r>
      <w:r w:rsidR="006B1936" w:rsidRPr="00253CDD">
        <w:rPr>
          <w:rFonts w:ascii="Times New Roman" w:hAnsi="Times New Roman" w:cs="Times New Roman"/>
          <w:sz w:val="26"/>
          <w:szCs w:val="26"/>
        </w:rPr>
        <w:t>8</w:t>
      </w:r>
      <w:r w:rsidRPr="00253CDD">
        <w:rPr>
          <w:rFonts w:ascii="Times New Roman" w:hAnsi="Times New Roman" w:cs="Times New Roman"/>
          <w:sz w:val="26"/>
          <w:szCs w:val="26"/>
        </w:rPr>
        <w:t xml:space="preserve"> годов, сопоставимого с показателями среднесрочного прогноза социально-экономического развития территории </w:t>
      </w:r>
      <w:r w:rsidR="00CC2F0D" w:rsidRPr="00253CDD">
        <w:rPr>
          <w:rFonts w:ascii="Times New Roman" w:hAnsi="Times New Roman" w:cs="Times New Roman"/>
          <w:sz w:val="26"/>
          <w:szCs w:val="26"/>
        </w:rPr>
        <w:t>МО МР «Печора»</w:t>
      </w:r>
      <w:r w:rsidR="00372034">
        <w:rPr>
          <w:rFonts w:ascii="Times New Roman" w:hAnsi="Times New Roman" w:cs="Times New Roman"/>
          <w:sz w:val="26"/>
          <w:szCs w:val="26"/>
        </w:rPr>
        <w:t xml:space="preserve">  и с учетом роста, не превышающего предельные индексы согласно приложению к основным направлениям  бюджетной и налоговой политики муниципального образования муниципального района «Печора» на 2016 год и </w:t>
      </w:r>
      <w:r w:rsidR="00931DB5">
        <w:rPr>
          <w:rFonts w:ascii="Times New Roman" w:hAnsi="Times New Roman" w:cs="Times New Roman"/>
          <w:sz w:val="26"/>
          <w:szCs w:val="26"/>
        </w:rPr>
        <w:t xml:space="preserve">на </w:t>
      </w:r>
      <w:r w:rsidR="00372034">
        <w:rPr>
          <w:rFonts w:ascii="Times New Roman" w:hAnsi="Times New Roman" w:cs="Times New Roman"/>
          <w:sz w:val="26"/>
          <w:szCs w:val="26"/>
        </w:rPr>
        <w:t>плановый период 2017-2018 годов</w:t>
      </w:r>
      <w:r w:rsidRPr="00253CDD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CC2F0D" w:rsidRPr="00253CDD" w:rsidRDefault="00CC2F0D" w:rsidP="00CC2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z w:val="26"/>
          <w:szCs w:val="26"/>
        </w:rPr>
        <w:t>формирование бюджетного прогноза в целях определения финансовых ресурсов, направляемых  на достижение целей муниципальных программ в долгосрочном периоде;</w:t>
      </w:r>
    </w:p>
    <w:p w:rsidR="000D3B7C" w:rsidRPr="00253CDD" w:rsidRDefault="000D3B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z w:val="26"/>
          <w:szCs w:val="26"/>
        </w:rPr>
        <w:t>формирование бюджетных расходов при соблюдении ограничени</w:t>
      </w:r>
      <w:r w:rsidR="00CC2F0D" w:rsidRPr="00253CDD">
        <w:rPr>
          <w:rFonts w:ascii="Times New Roman" w:hAnsi="Times New Roman" w:cs="Times New Roman"/>
          <w:sz w:val="26"/>
          <w:szCs w:val="26"/>
        </w:rPr>
        <w:t>я роста расходов бюджета МО МР «Печора»</w:t>
      </w:r>
      <w:r w:rsidRPr="00253CDD">
        <w:rPr>
          <w:rFonts w:ascii="Times New Roman" w:hAnsi="Times New Roman" w:cs="Times New Roman"/>
          <w:sz w:val="26"/>
          <w:szCs w:val="26"/>
        </w:rPr>
        <w:t>, не обеспеченных надежными</w:t>
      </w:r>
      <w:r w:rsidR="00CC2F0D" w:rsidRPr="00253CDD">
        <w:rPr>
          <w:rFonts w:ascii="Times New Roman" w:hAnsi="Times New Roman" w:cs="Times New Roman"/>
          <w:sz w:val="26"/>
          <w:szCs w:val="26"/>
        </w:rPr>
        <w:t xml:space="preserve"> источниками доходов в долгосроч</w:t>
      </w:r>
      <w:r w:rsidRPr="00253CDD">
        <w:rPr>
          <w:rFonts w:ascii="Times New Roman" w:hAnsi="Times New Roman" w:cs="Times New Roman"/>
          <w:sz w:val="26"/>
          <w:szCs w:val="26"/>
        </w:rPr>
        <w:t>ном периоде, с учетом безусловного исполнени</w:t>
      </w:r>
      <w:r w:rsidR="00CC2F0D" w:rsidRPr="00253CDD">
        <w:rPr>
          <w:rFonts w:ascii="Times New Roman" w:hAnsi="Times New Roman" w:cs="Times New Roman"/>
          <w:sz w:val="26"/>
          <w:szCs w:val="26"/>
        </w:rPr>
        <w:t>я расходных обязательств МО МР «Печора»</w:t>
      </w:r>
      <w:r w:rsidRPr="00253CDD">
        <w:rPr>
          <w:rFonts w:ascii="Times New Roman" w:hAnsi="Times New Roman" w:cs="Times New Roman"/>
          <w:sz w:val="26"/>
          <w:szCs w:val="26"/>
        </w:rPr>
        <w:t>;</w:t>
      </w:r>
    </w:p>
    <w:p w:rsidR="000D3B7C" w:rsidRPr="00253CDD" w:rsidRDefault="000D3B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r w:rsidRPr="00253CDD">
        <w:rPr>
          <w:rFonts w:ascii="Times New Roman" w:hAnsi="Times New Roman" w:cs="Times New Roman"/>
          <w:sz w:val="26"/>
          <w:szCs w:val="26"/>
        </w:rPr>
        <w:t>3) создание условий для развития экономики, расширения и у</w:t>
      </w:r>
      <w:r w:rsidR="00CC2F0D" w:rsidRPr="00253CDD">
        <w:rPr>
          <w:rFonts w:ascii="Times New Roman" w:hAnsi="Times New Roman" w:cs="Times New Roman"/>
          <w:sz w:val="26"/>
          <w:szCs w:val="26"/>
        </w:rPr>
        <w:t>крепления налоговой базы МО МР «Печора»</w:t>
      </w:r>
      <w:r w:rsidRPr="00253CDD">
        <w:rPr>
          <w:rFonts w:ascii="Times New Roman" w:hAnsi="Times New Roman" w:cs="Times New Roman"/>
          <w:sz w:val="26"/>
          <w:szCs w:val="26"/>
        </w:rPr>
        <w:t xml:space="preserve"> и увеличения наполняемости бюджета МО МР </w:t>
      </w:r>
      <w:r w:rsidR="00CC2F0D" w:rsidRPr="00253CDD">
        <w:rPr>
          <w:rFonts w:ascii="Times New Roman" w:hAnsi="Times New Roman" w:cs="Times New Roman"/>
          <w:sz w:val="26"/>
          <w:szCs w:val="26"/>
        </w:rPr>
        <w:t>«Печора»</w:t>
      </w:r>
      <w:r w:rsidRPr="00253CDD">
        <w:rPr>
          <w:rFonts w:ascii="Times New Roman" w:hAnsi="Times New Roman" w:cs="Times New Roman"/>
          <w:sz w:val="26"/>
          <w:szCs w:val="26"/>
        </w:rPr>
        <w:t>:</w:t>
      </w:r>
    </w:p>
    <w:p w:rsidR="000D3B7C" w:rsidRPr="00253CDD" w:rsidRDefault="000D3B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z w:val="26"/>
          <w:szCs w:val="26"/>
        </w:rPr>
        <w:t>а) повышение инвестиционной привлекательности экономики района:</w:t>
      </w:r>
    </w:p>
    <w:p w:rsidR="000D3B7C" w:rsidRPr="00253CDD" w:rsidRDefault="000D3B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z w:val="26"/>
          <w:szCs w:val="26"/>
        </w:rPr>
        <w:t>организация и реализация мер муниципального регулирования инвестиционной деятельности в формах и методах, предусмотренных законодательством Республики Коми;</w:t>
      </w:r>
    </w:p>
    <w:p w:rsidR="000D3B7C" w:rsidRPr="00253CDD" w:rsidRDefault="000D3B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z w:val="26"/>
          <w:szCs w:val="26"/>
        </w:rPr>
        <w:t xml:space="preserve">привлечение средств федерального, республиканского бюджетов на строительство (реконструкцию) в рамках федеральных, республиканских целевых </w:t>
      </w:r>
      <w:r w:rsidRPr="00253CDD">
        <w:rPr>
          <w:rFonts w:ascii="Times New Roman" w:hAnsi="Times New Roman" w:cs="Times New Roman"/>
          <w:sz w:val="26"/>
          <w:szCs w:val="26"/>
        </w:rPr>
        <w:lastRenderedPageBreak/>
        <w:t>программ и/или государственных программ;</w:t>
      </w:r>
    </w:p>
    <w:p w:rsidR="000D3B7C" w:rsidRPr="00253CDD" w:rsidRDefault="000D3B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z w:val="26"/>
          <w:szCs w:val="26"/>
        </w:rPr>
        <w:t>б) организация участия муниципального района в рамках государственно-частного партнерства:</w:t>
      </w:r>
    </w:p>
    <w:p w:rsidR="000D3B7C" w:rsidRPr="00253CDD" w:rsidRDefault="000D3B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z w:val="26"/>
          <w:szCs w:val="26"/>
        </w:rPr>
        <w:t xml:space="preserve">разработка и совершенствование нормативной правовой </w:t>
      </w:r>
      <w:r w:rsidR="00CC2F0D" w:rsidRPr="00253CDD">
        <w:rPr>
          <w:rFonts w:ascii="Times New Roman" w:hAnsi="Times New Roman" w:cs="Times New Roman"/>
          <w:sz w:val="26"/>
          <w:szCs w:val="26"/>
        </w:rPr>
        <w:t>базы МО МР «Печора»</w:t>
      </w:r>
      <w:r w:rsidRPr="00253CDD">
        <w:rPr>
          <w:rFonts w:ascii="Times New Roman" w:hAnsi="Times New Roman" w:cs="Times New Roman"/>
          <w:sz w:val="26"/>
          <w:szCs w:val="26"/>
        </w:rPr>
        <w:t xml:space="preserve"> по вопросам организации участия муниципального района в реализации проектов государственно-частного партнерства;</w:t>
      </w:r>
    </w:p>
    <w:p w:rsidR="000D3B7C" w:rsidRPr="00253CDD" w:rsidRDefault="000D3B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z w:val="26"/>
          <w:szCs w:val="26"/>
        </w:rPr>
        <w:t>в) сотрудничество с хозяйствующими субъектами, в том числе по вопросам стратегического развития и социального партнерства:</w:t>
      </w:r>
    </w:p>
    <w:p w:rsidR="000D3B7C" w:rsidRPr="00253CDD" w:rsidRDefault="000D3B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z w:val="26"/>
          <w:szCs w:val="26"/>
        </w:rPr>
        <w:t>реализация принятых и заключение новых соглашений, направленных на конструктивное взаимовыгодное сотрудничество с крупными системообразующими компаниями, осуществляющими де</w:t>
      </w:r>
      <w:r w:rsidR="00CC2F0D" w:rsidRPr="00253CDD">
        <w:rPr>
          <w:rFonts w:ascii="Times New Roman" w:hAnsi="Times New Roman" w:cs="Times New Roman"/>
          <w:sz w:val="26"/>
          <w:szCs w:val="26"/>
        </w:rPr>
        <w:t>ятельность на территории МО МР «Печора»</w:t>
      </w:r>
      <w:r w:rsidRPr="00253CDD">
        <w:rPr>
          <w:rFonts w:ascii="Times New Roman" w:hAnsi="Times New Roman" w:cs="Times New Roman"/>
          <w:sz w:val="26"/>
          <w:szCs w:val="26"/>
        </w:rPr>
        <w:t>;</w:t>
      </w:r>
    </w:p>
    <w:p w:rsidR="000D3B7C" w:rsidRPr="00253CDD" w:rsidRDefault="000D3B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z w:val="26"/>
          <w:szCs w:val="26"/>
        </w:rPr>
        <w:t>г) содействие развитию малого и среднего предприни</w:t>
      </w:r>
      <w:r w:rsidR="004F64DE" w:rsidRPr="00253CDD">
        <w:rPr>
          <w:rFonts w:ascii="Times New Roman" w:hAnsi="Times New Roman" w:cs="Times New Roman"/>
          <w:sz w:val="26"/>
          <w:szCs w:val="26"/>
        </w:rPr>
        <w:t>мательства на территории МО МР «Печора»</w:t>
      </w:r>
      <w:r w:rsidRPr="00253CDD">
        <w:rPr>
          <w:rFonts w:ascii="Times New Roman" w:hAnsi="Times New Roman" w:cs="Times New Roman"/>
          <w:sz w:val="26"/>
          <w:szCs w:val="26"/>
        </w:rPr>
        <w:t xml:space="preserve"> и повышению предпринимательской активности:</w:t>
      </w:r>
    </w:p>
    <w:p w:rsidR="000D3B7C" w:rsidRPr="00253CDD" w:rsidRDefault="000D3B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z w:val="26"/>
          <w:szCs w:val="26"/>
        </w:rPr>
        <w:t>оказание организационной, информационной и финансовой поддержки малого и среднего предпринимательства;</w:t>
      </w:r>
    </w:p>
    <w:p w:rsidR="000D3B7C" w:rsidRPr="00253CDD" w:rsidRDefault="000D3B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z w:val="26"/>
          <w:szCs w:val="26"/>
        </w:rPr>
        <w:t>реализация муниципальной программы, направленной на поддержку и развитие малого и среднего предприни</w:t>
      </w:r>
      <w:r w:rsidR="004F64DE" w:rsidRPr="00253CDD">
        <w:rPr>
          <w:rFonts w:ascii="Times New Roman" w:hAnsi="Times New Roman" w:cs="Times New Roman"/>
          <w:sz w:val="26"/>
          <w:szCs w:val="26"/>
        </w:rPr>
        <w:t>мательства на территории МО МР «Печора»</w:t>
      </w:r>
      <w:r w:rsidRPr="00253CDD">
        <w:rPr>
          <w:rFonts w:ascii="Times New Roman" w:hAnsi="Times New Roman" w:cs="Times New Roman"/>
          <w:sz w:val="26"/>
          <w:szCs w:val="26"/>
        </w:rPr>
        <w:t>;</w:t>
      </w:r>
    </w:p>
    <w:p w:rsidR="000D3B7C" w:rsidRPr="00253CDD" w:rsidRDefault="000D3B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z w:val="26"/>
          <w:szCs w:val="26"/>
        </w:rPr>
        <w:t>д) создание условий развития сферы туризма;</w:t>
      </w:r>
    </w:p>
    <w:p w:rsidR="000D3B7C" w:rsidRPr="00253CDD" w:rsidRDefault="000D3B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z w:val="26"/>
          <w:szCs w:val="26"/>
        </w:rPr>
        <w:t>е) поддержка некоммерческого сектора социально ориентированной напр</w:t>
      </w:r>
      <w:r w:rsidR="006B1936" w:rsidRPr="00253CDD">
        <w:rPr>
          <w:rFonts w:ascii="Times New Roman" w:hAnsi="Times New Roman" w:cs="Times New Roman"/>
          <w:sz w:val="26"/>
          <w:szCs w:val="26"/>
        </w:rPr>
        <w:t>авленности на территории МО МР «Печора»</w:t>
      </w:r>
      <w:r w:rsidRPr="00253CDD">
        <w:rPr>
          <w:rFonts w:ascii="Times New Roman" w:hAnsi="Times New Roman" w:cs="Times New Roman"/>
          <w:sz w:val="26"/>
          <w:szCs w:val="26"/>
        </w:rPr>
        <w:t>;</w:t>
      </w:r>
    </w:p>
    <w:p w:rsidR="000D3B7C" w:rsidRPr="00253CDD" w:rsidRDefault="000D3B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z w:val="26"/>
          <w:szCs w:val="26"/>
        </w:rPr>
        <w:t>ж) ув</w:t>
      </w:r>
      <w:r w:rsidR="00036769" w:rsidRPr="00253CDD">
        <w:rPr>
          <w:rFonts w:ascii="Times New Roman" w:hAnsi="Times New Roman" w:cs="Times New Roman"/>
          <w:sz w:val="26"/>
          <w:szCs w:val="26"/>
        </w:rPr>
        <w:t>еличение доходов бюджета МО МР «Печора»</w:t>
      </w:r>
      <w:r w:rsidRPr="00253CDD">
        <w:rPr>
          <w:rFonts w:ascii="Times New Roman" w:hAnsi="Times New Roman" w:cs="Times New Roman"/>
          <w:sz w:val="26"/>
          <w:szCs w:val="26"/>
        </w:rPr>
        <w:t xml:space="preserve"> от распоряжения муниципальным имуществом:</w:t>
      </w:r>
    </w:p>
    <w:p w:rsidR="000D3B7C" w:rsidRPr="00253CDD" w:rsidRDefault="000D3B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z w:val="26"/>
          <w:szCs w:val="26"/>
        </w:rPr>
        <w:t xml:space="preserve">повышение эффективности использования муниципальной </w:t>
      </w:r>
      <w:r w:rsidR="004F64DE" w:rsidRPr="00253CDD">
        <w:rPr>
          <w:rFonts w:ascii="Times New Roman" w:hAnsi="Times New Roman" w:cs="Times New Roman"/>
          <w:sz w:val="26"/>
          <w:szCs w:val="26"/>
        </w:rPr>
        <w:t>собственности МО МР «Печора»</w:t>
      </w:r>
      <w:r w:rsidRPr="00253CDD">
        <w:rPr>
          <w:rFonts w:ascii="Times New Roman" w:hAnsi="Times New Roman" w:cs="Times New Roman"/>
          <w:sz w:val="26"/>
          <w:szCs w:val="26"/>
        </w:rPr>
        <w:t>;</w:t>
      </w:r>
    </w:p>
    <w:p w:rsidR="000D3B7C" w:rsidRPr="00253CDD" w:rsidRDefault="000D3B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z w:val="26"/>
          <w:szCs w:val="26"/>
        </w:rPr>
        <w:t xml:space="preserve">проведение анализа использования </w:t>
      </w:r>
      <w:r w:rsidR="004F64DE" w:rsidRPr="00253CDD">
        <w:rPr>
          <w:rFonts w:ascii="Times New Roman" w:hAnsi="Times New Roman" w:cs="Times New Roman"/>
          <w:sz w:val="26"/>
          <w:szCs w:val="26"/>
        </w:rPr>
        <w:t>муниципального имущества МО МР «Печора»</w:t>
      </w:r>
      <w:r w:rsidRPr="00253CDD">
        <w:rPr>
          <w:rFonts w:ascii="Times New Roman" w:hAnsi="Times New Roman" w:cs="Times New Roman"/>
          <w:sz w:val="26"/>
          <w:szCs w:val="26"/>
        </w:rPr>
        <w:t>, переданного в оперативное управление и хозяйственное ведение, с целью изъятия в установленном порядке излишнего, неиспользуемого или используемого не по назначению муниципального имущества, а также вовлечения в оборот временно не используемого муниципального имущества;</w:t>
      </w:r>
    </w:p>
    <w:p w:rsidR="000D3B7C" w:rsidRPr="00253CDD" w:rsidRDefault="000D3B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z w:val="26"/>
          <w:szCs w:val="26"/>
        </w:rPr>
        <w:t xml:space="preserve">обеспечение </w:t>
      </w:r>
      <w:proofErr w:type="gramStart"/>
      <w:r w:rsidRPr="00253CDD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253CDD">
        <w:rPr>
          <w:rFonts w:ascii="Times New Roman" w:hAnsi="Times New Roman" w:cs="Times New Roman"/>
          <w:sz w:val="26"/>
          <w:szCs w:val="26"/>
        </w:rPr>
        <w:t xml:space="preserve"> использованием и сохранностью </w:t>
      </w:r>
      <w:r w:rsidR="004F64DE" w:rsidRPr="00253CDD">
        <w:rPr>
          <w:rFonts w:ascii="Times New Roman" w:hAnsi="Times New Roman" w:cs="Times New Roman"/>
          <w:sz w:val="26"/>
          <w:szCs w:val="26"/>
        </w:rPr>
        <w:t>муниципального имущества МО МР «Печора»</w:t>
      </w:r>
      <w:r w:rsidRPr="00253CDD">
        <w:rPr>
          <w:rFonts w:ascii="Times New Roman" w:hAnsi="Times New Roman" w:cs="Times New Roman"/>
          <w:sz w:val="26"/>
          <w:szCs w:val="26"/>
        </w:rPr>
        <w:t>;</w:t>
      </w:r>
    </w:p>
    <w:p w:rsidR="000D3B7C" w:rsidRPr="00253CDD" w:rsidRDefault="000D3B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z w:val="26"/>
          <w:szCs w:val="26"/>
        </w:rPr>
        <w:t>оптимизация количества муниципальных унитар</w:t>
      </w:r>
      <w:r w:rsidR="004F64DE" w:rsidRPr="00253CDD">
        <w:rPr>
          <w:rFonts w:ascii="Times New Roman" w:hAnsi="Times New Roman" w:cs="Times New Roman"/>
          <w:sz w:val="26"/>
          <w:szCs w:val="26"/>
        </w:rPr>
        <w:t>ных предприятий МО МР «Печора»</w:t>
      </w:r>
      <w:r w:rsidRPr="00253CDD">
        <w:rPr>
          <w:rFonts w:ascii="Times New Roman" w:hAnsi="Times New Roman" w:cs="Times New Roman"/>
          <w:sz w:val="26"/>
          <w:szCs w:val="26"/>
        </w:rPr>
        <w:t>;</w:t>
      </w:r>
    </w:p>
    <w:p w:rsidR="000D3B7C" w:rsidRPr="00253CDD" w:rsidRDefault="000D3B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z w:val="26"/>
          <w:szCs w:val="26"/>
        </w:rPr>
        <w:t>з) содействие сокращению задолженности и недои</w:t>
      </w:r>
      <w:r w:rsidR="004F64DE" w:rsidRPr="00253CDD">
        <w:rPr>
          <w:rFonts w:ascii="Times New Roman" w:hAnsi="Times New Roman" w:cs="Times New Roman"/>
          <w:sz w:val="26"/>
          <w:szCs w:val="26"/>
        </w:rPr>
        <w:t>мки по платежам в бюджет МО МР «Печора»</w:t>
      </w:r>
      <w:r w:rsidRPr="00253CDD">
        <w:rPr>
          <w:rFonts w:ascii="Times New Roman" w:hAnsi="Times New Roman" w:cs="Times New Roman"/>
          <w:sz w:val="26"/>
          <w:szCs w:val="26"/>
        </w:rPr>
        <w:t>:</w:t>
      </w:r>
    </w:p>
    <w:p w:rsidR="000D3B7C" w:rsidRPr="00253CDD" w:rsidRDefault="000D3B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z w:val="26"/>
          <w:szCs w:val="26"/>
        </w:rPr>
        <w:t>проведение своевременной работы главными админист</w:t>
      </w:r>
      <w:r w:rsidR="004F64DE" w:rsidRPr="00253CDD">
        <w:rPr>
          <w:rFonts w:ascii="Times New Roman" w:hAnsi="Times New Roman" w:cs="Times New Roman"/>
          <w:sz w:val="26"/>
          <w:szCs w:val="26"/>
        </w:rPr>
        <w:t>раторами доходов бюджета МО МР «Печора»</w:t>
      </w:r>
      <w:r w:rsidRPr="00253CDD">
        <w:rPr>
          <w:rFonts w:ascii="Times New Roman" w:hAnsi="Times New Roman" w:cs="Times New Roman"/>
          <w:sz w:val="26"/>
          <w:szCs w:val="26"/>
        </w:rPr>
        <w:t xml:space="preserve"> с неплательщиками неналоговых доходов по принудительному взысканию задолженности;</w:t>
      </w:r>
    </w:p>
    <w:p w:rsidR="000D3B7C" w:rsidRPr="00253CDD" w:rsidRDefault="000D3B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z w:val="26"/>
          <w:szCs w:val="26"/>
        </w:rPr>
        <w:t>и) обеспечение соответствия объ</w:t>
      </w:r>
      <w:r w:rsidR="004F64DE" w:rsidRPr="00253CDD">
        <w:rPr>
          <w:rFonts w:ascii="Times New Roman" w:hAnsi="Times New Roman" w:cs="Times New Roman"/>
          <w:sz w:val="26"/>
          <w:szCs w:val="26"/>
        </w:rPr>
        <w:t>ема муниципального долга МО МР «Печора»</w:t>
      </w:r>
      <w:r w:rsidRPr="00253CDD">
        <w:rPr>
          <w:rFonts w:ascii="Times New Roman" w:hAnsi="Times New Roman" w:cs="Times New Roman"/>
          <w:sz w:val="26"/>
          <w:szCs w:val="26"/>
        </w:rPr>
        <w:t xml:space="preserve"> и его структуры финансовым возможностям по его обслуживанию и погашению:</w:t>
      </w:r>
    </w:p>
    <w:p w:rsidR="000D3B7C" w:rsidRPr="00253CDD" w:rsidRDefault="00660DCF" w:rsidP="00660DC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z w:val="26"/>
          <w:szCs w:val="26"/>
        </w:rPr>
        <w:t xml:space="preserve">        отбор доступных на финансовом рынке ресурсов с приемлемыми для бюджета  МО МР «Печора» условиями по срочности и стоимости.</w:t>
      </w:r>
    </w:p>
    <w:p w:rsidR="00660DCF" w:rsidRPr="00253CDD" w:rsidRDefault="00660DCF" w:rsidP="00660DCF">
      <w:pPr>
        <w:pStyle w:val="ConsPlusNormal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D3B7C" w:rsidRPr="00253CDD" w:rsidRDefault="000D3B7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z w:val="26"/>
          <w:szCs w:val="26"/>
        </w:rPr>
        <w:t>3.2. Оптимизация структуры рас</w:t>
      </w:r>
      <w:r w:rsidR="004F64DE" w:rsidRPr="00253CDD">
        <w:rPr>
          <w:rFonts w:ascii="Times New Roman" w:hAnsi="Times New Roman" w:cs="Times New Roman"/>
          <w:sz w:val="26"/>
          <w:szCs w:val="26"/>
        </w:rPr>
        <w:t>ходов бюджета МО МР «Печора»</w:t>
      </w:r>
    </w:p>
    <w:p w:rsidR="00660DCF" w:rsidRPr="00253CDD" w:rsidRDefault="00660DC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D3B7C" w:rsidRPr="00253CDD" w:rsidRDefault="000D3B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z w:val="26"/>
          <w:szCs w:val="26"/>
        </w:rPr>
        <w:t>Выполнение задачи будет осуществляться за счет реализации мероприятий по следующим направлениям:</w:t>
      </w:r>
    </w:p>
    <w:p w:rsidR="000D3B7C" w:rsidRPr="00253CDD" w:rsidRDefault="000D3B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z w:val="26"/>
          <w:szCs w:val="26"/>
        </w:rPr>
        <w:lastRenderedPageBreak/>
        <w:t>1) повышение эффективности бюджетных расходов:</w:t>
      </w:r>
    </w:p>
    <w:p w:rsidR="000D3B7C" w:rsidRPr="00253CDD" w:rsidRDefault="000D3B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z w:val="26"/>
          <w:szCs w:val="26"/>
        </w:rPr>
        <w:t>а) выявление резервов и перераспре</w:t>
      </w:r>
      <w:r w:rsidR="006B1936" w:rsidRPr="00253CDD">
        <w:rPr>
          <w:rFonts w:ascii="Times New Roman" w:hAnsi="Times New Roman" w:cs="Times New Roman"/>
          <w:sz w:val="26"/>
          <w:szCs w:val="26"/>
        </w:rPr>
        <w:t>деление расходов бюджета МО МР «Печора»</w:t>
      </w:r>
      <w:r w:rsidRPr="00253CDD">
        <w:rPr>
          <w:rFonts w:ascii="Times New Roman" w:hAnsi="Times New Roman" w:cs="Times New Roman"/>
          <w:sz w:val="26"/>
          <w:szCs w:val="26"/>
        </w:rPr>
        <w:t xml:space="preserve"> с учетом изменения структуры бюджетных расходов в пользу приоритетных направлений, установленных в указах Президента Российской Федерации от 7 мая 2012 г., и проектов, создающих условия для экономического роста и социального развития;</w:t>
      </w:r>
    </w:p>
    <w:p w:rsidR="000D3B7C" w:rsidRPr="00253CDD" w:rsidRDefault="000D3B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z w:val="26"/>
          <w:szCs w:val="26"/>
        </w:rPr>
        <w:t>б) проведение структурных реформ в социальной сфере:</w:t>
      </w:r>
    </w:p>
    <w:p w:rsidR="000D3B7C" w:rsidRPr="00253CDD" w:rsidRDefault="000D3B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z w:val="26"/>
          <w:szCs w:val="26"/>
        </w:rPr>
        <w:t>реализация утвержденных по</w:t>
      </w:r>
      <w:r w:rsidR="006B1936" w:rsidRPr="00253CDD">
        <w:rPr>
          <w:rFonts w:ascii="Times New Roman" w:hAnsi="Times New Roman" w:cs="Times New Roman"/>
          <w:sz w:val="26"/>
          <w:szCs w:val="26"/>
        </w:rPr>
        <w:t>становлениями администрации МР «Печора» планов мероприятий («дорожных карт»</w:t>
      </w:r>
      <w:r w:rsidRPr="00253CDD">
        <w:rPr>
          <w:rFonts w:ascii="Times New Roman" w:hAnsi="Times New Roman" w:cs="Times New Roman"/>
          <w:sz w:val="26"/>
          <w:szCs w:val="26"/>
        </w:rPr>
        <w:t>), направленных на повышение эффективности и качества услуг в отраслях социальной сферы;</w:t>
      </w:r>
    </w:p>
    <w:p w:rsidR="00867693" w:rsidRPr="00253CDD" w:rsidRDefault="008676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z w:val="26"/>
          <w:szCs w:val="26"/>
        </w:rPr>
        <w:t>оптимизация сети муниципальных учреждений;</w:t>
      </w:r>
    </w:p>
    <w:p w:rsidR="000D3B7C" w:rsidRPr="00253CDD" w:rsidRDefault="000D3B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z w:val="26"/>
          <w:szCs w:val="26"/>
        </w:rPr>
        <w:t>в) реализация установленных законодательством мер социальной поддержки отдельных категорий населения;</w:t>
      </w:r>
    </w:p>
    <w:p w:rsidR="000D3B7C" w:rsidRPr="00253CDD" w:rsidRDefault="000D3B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z w:val="26"/>
          <w:szCs w:val="26"/>
        </w:rPr>
        <w:t>г) оптимизация численности муниципальных служащих;</w:t>
      </w:r>
    </w:p>
    <w:p w:rsidR="000D3B7C" w:rsidRPr="00253CDD" w:rsidRDefault="000D3B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z w:val="26"/>
          <w:szCs w:val="26"/>
        </w:rPr>
        <w:t>д) оптимизация размещения заказов на поставки товаров, выполнение работ, оказание услуг для муниципальных нужд:</w:t>
      </w:r>
    </w:p>
    <w:p w:rsidR="000D3B7C" w:rsidRPr="00253CDD" w:rsidRDefault="000D3B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z w:val="26"/>
          <w:szCs w:val="26"/>
        </w:rPr>
        <w:t xml:space="preserve">реализация контрактной системы, предусмотренной Федеральным </w:t>
      </w:r>
      <w:hyperlink r:id="rId20" w:history="1">
        <w:r w:rsidRPr="00253CD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6B1936" w:rsidRPr="00253CDD">
        <w:rPr>
          <w:rFonts w:ascii="Times New Roman" w:hAnsi="Times New Roman" w:cs="Times New Roman"/>
          <w:sz w:val="26"/>
          <w:szCs w:val="26"/>
        </w:rPr>
        <w:t xml:space="preserve"> «</w:t>
      </w:r>
      <w:r w:rsidRPr="00253CDD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</w:t>
      </w:r>
      <w:r w:rsidR="006B1936" w:rsidRPr="00253CDD">
        <w:rPr>
          <w:rFonts w:ascii="Times New Roman" w:hAnsi="Times New Roman" w:cs="Times New Roman"/>
          <w:sz w:val="26"/>
          <w:szCs w:val="26"/>
        </w:rPr>
        <w:t>х нужд»</w:t>
      </w:r>
      <w:r w:rsidRPr="00253CDD">
        <w:rPr>
          <w:rFonts w:ascii="Times New Roman" w:hAnsi="Times New Roman" w:cs="Times New Roman"/>
          <w:sz w:val="26"/>
          <w:szCs w:val="26"/>
        </w:rPr>
        <w:t>;</w:t>
      </w:r>
    </w:p>
    <w:p w:rsidR="00867693" w:rsidRPr="00253CDD" w:rsidRDefault="000D3B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z w:val="26"/>
          <w:szCs w:val="26"/>
        </w:rPr>
        <w:t xml:space="preserve">совершенствование системы планирования обеспечения муниципальных нужд, в </w:t>
      </w:r>
      <w:proofErr w:type="gramStart"/>
      <w:r w:rsidRPr="00253CDD">
        <w:rPr>
          <w:rFonts w:ascii="Times New Roman" w:hAnsi="Times New Roman" w:cs="Times New Roman"/>
          <w:sz w:val="26"/>
          <w:szCs w:val="26"/>
        </w:rPr>
        <w:t>основу</w:t>
      </w:r>
      <w:proofErr w:type="gramEnd"/>
      <w:r w:rsidRPr="00253CDD">
        <w:rPr>
          <w:rFonts w:ascii="Times New Roman" w:hAnsi="Times New Roman" w:cs="Times New Roman"/>
          <w:sz w:val="26"/>
          <w:szCs w:val="26"/>
        </w:rPr>
        <w:t xml:space="preserve"> которой положен принцип неразрыв</w:t>
      </w:r>
      <w:r w:rsidR="00867693" w:rsidRPr="00253CDD">
        <w:rPr>
          <w:rFonts w:ascii="Times New Roman" w:hAnsi="Times New Roman" w:cs="Times New Roman"/>
          <w:sz w:val="26"/>
          <w:szCs w:val="26"/>
        </w:rPr>
        <w:t>ной связи с бюджетным процессом;</w:t>
      </w:r>
      <w:r w:rsidRPr="00253C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3B7C" w:rsidRPr="00253CDD" w:rsidRDefault="000D3B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z w:val="26"/>
          <w:szCs w:val="26"/>
        </w:rPr>
        <w:t xml:space="preserve">продолжение работы по построению эффективной системы осуществления мониторинга, </w:t>
      </w:r>
      <w:proofErr w:type="gramStart"/>
      <w:r w:rsidRPr="00253CDD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253CDD">
        <w:rPr>
          <w:rFonts w:ascii="Times New Roman" w:hAnsi="Times New Roman" w:cs="Times New Roman"/>
          <w:sz w:val="26"/>
          <w:szCs w:val="26"/>
        </w:rPr>
        <w:t xml:space="preserve"> исполнением контрактов и принятием контрактных результатов, в том числе полноты и качества уд</w:t>
      </w:r>
      <w:r w:rsidR="00867693" w:rsidRPr="00253CDD">
        <w:rPr>
          <w:rFonts w:ascii="Times New Roman" w:hAnsi="Times New Roman" w:cs="Times New Roman"/>
          <w:sz w:val="26"/>
          <w:szCs w:val="26"/>
        </w:rPr>
        <w:t>овлетворения муниципальных нужд.</w:t>
      </w:r>
    </w:p>
    <w:p w:rsidR="000D3B7C" w:rsidRPr="00253CDD" w:rsidRDefault="000D3B7C">
      <w:pPr>
        <w:pStyle w:val="ConsPlusNormal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D3B7C" w:rsidRPr="00253CDD" w:rsidRDefault="000D3B7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z w:val="26"/>
          <w:szCs w:val="26"/>
        </w:rPr>
        <w:t>3.3. Развитие и совершенствование</w:t>
      </w:r>
    </w:p>
    <w:p w:rsidR="000D3B7C" w:rsidRPr="00253CDD" w:rsidRDefault="000D3B7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z w:val="26"/>
          <w:szCs w:val="26"/>
        </w:rPr>
        <w:t>программно-целевых методов управления</w:t>
      </w:r>
    </w:p>
    <w:p w:rsidR="000D3B7C" w:rsidRPr="00253CDD" w:rsidRDefault="000D3B7C">
      <w:pPr>
        <w:pStyle w:val="ConsPlusNormal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D3B7C" w:rsidRPr="00253CDD" w:rsidRDefault="000D3B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z w:val="26"/>
          <w:szCs w:val="26"/>
        </w:rPr>
        <w:t>Выполнение задачи будет осуществляться за счет реализации мероприятий по следующим направлениям:</w:t>
      </w:r>
    </w:p>
    <w:p w:rsidR="000D3B7C" w:rsidRPr="00253CDD" w:rsidRDefault="008676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z w:val="26"/>
          <w:szCs w:val="26"/>
        </w:rPr>
        <w:t>1) формирование бюджета МО МР «Печора»</w:t>
      </w:r>
      <w:r w:rsidR="000D3B7C" w:rsidRPr="00253CDD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 в программном формате;</w:t>
      </w:r>
    </w:p>
    <w:p w:rsidR="000D3B7C" w:rsidRPr="00253CDD" w:rsidRDefault="008676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z w:val="26"/>
          <w:szCs w:val="26"/>
        </w:rPr>
        <w:t>2</w:t>
      </w:r>
      <w:r w:rsidR="000D3B7C" w:rsidRPr="00253CDD">
        <w:rPr>
          <w:rFonts w:ascii="Times New Roman" w:hAnsi="Times New Roman" w:cs="Times New Roman"/>
          <w:sz w:val="26"/>
          <w:szCs w:val="26"/>
        </w:rPr>
        <w:t>) осуществление увязк</w:t>
      </w:r>
      <w:r w:rsidRPr="00253CDD">
        <w:rPr>
          <w:rFonts w:ascii="Times New Roman" w:hAnsi="Times New Roman" w:cs="Times New Roman"/>
          <w:sz w:val="26"/>
          <w:szCs w:val="26"/>
        </w:rPr>
        <w:t>и муниципальных программ МО МР «Печора»</w:t>
      </w:r>
      <w:r w:rsidR="000D3B7C" w:rsidRPr="00253CDD">
        <w:rPr>
          <w:rFonts w:ascii="Times New Roman" w:hAnsi="Times New Roman" w:cs="Times New Roman"/>
          <w:sz w:val="26"/>
          <w:szCs w:val="26"/>
        </w:rPr>
        <w:t xml:space="preserve"> и стратегических документов;</w:t>
      </w:r>
    </w:p>
    <w:p w:rsidR="000D3B7C" w:rsidRPr="00253CDD" w:rsidRDefault="000D3B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z w:val="26"/>
          <w:szCs w:val="26"/>
        </w:rPr>
        <w:t>3) совершенствование структур</w:t>
      </w:r>
      <w:r w:rsidR="00867693" w:rsidRPr="00253CDD">
        <w:rPr>
          <w:rFonts w:ascii="Times New Roman" w:hAnsi="Times New Roman" w:cs="Times New Roman"/>
          <w:sz w:val="26"/>
          <w:szCs w:val="26"/>
        </w:rPr>
        <w:t>ы муниципальных программ МО МР «Печора»</w:t>
      </w:r>
      <w:r w:rsidRPr="00253CDD">
        <w:rPr>
          <w:rFonts w:ascii="Times New Roman" w:hAnsi="Times New Roman" w:cs="Times New Roman"/>
          <w:sz w:val="26"/>
          <w:szCs w:val="26"/>
        </w:rPr>
        <w:t>, системы их показателей и индикаторов, а также системы оценки эффективности реализации муниципальных программ.</w:t>
      </w:r>
    </w:p>
    <w:p w:rsidR="000D3B7C" w:rsidRPr="00253CDD" w:rsidRDefault="000D3B7C">
      <w:pPr>
        <w:pStyle w:val="ConsPlusNormal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D3B7C" w:rsidRPr="00253CDD" w:rsidRDefault="000D3B7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z w:val="26"/>
          <w:szCs w:val="26"/>
        </w:rPr>
        <w:t>3.4. Повышение доступности и качества</w:t>
      </w:r>
    </w:p>
    <w:p w:rsidR="000D3B7C" w:rsidRPr="00253CDD" w:rsidRDefault="000D3B7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z w:val="26"/>
          <w:szCs w:val="26"/>
        </w:rPr>
        <w:t>предоставления муниципальных услуг,</w:t>
      </w:r>
    </w:p>
    <w:p w:rsidR="000D3B7C" w:rsidRPr="00253CDD" w:rsidRDefault="000D3B7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253CDD">
        <w:rPr>
          <w:rFonts w:ascii="Times New Roman" w:hAnsi="Times New Roman" w:cs="Times New Roman"/>
          <w:sz w:val="26"/>
          <w:szCs w:val="26"/>
        </w:rPr>
        <w:t>оказываемых</w:t>
      </w:r>
      <w:proofErr w:type="gramEnd"/>
      <w:r w:rsidRPr="00253CDD">
        <w:rPr>
          <w:rFonts w:ascii="Times New Roman" w:hAnsi="Times New Roman" w:cs="Times New Roman"/>
          <w:sz w:val="26"/>
          <w:szCs w:val="26"/>
        </w:rPr>
        <w:t xml:space="preserve"> муниципальными учреждениями</w:t>
      </w:r>
    </w:p>
    <w:p w:rsidR="000D3B7C" w:rsidRPr="00253CDD" w:rsidRDefault="000D3B7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D3B7C" w:rsidRPr="00253CDD" w:rsidRDefault="000D3B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z w:val="26"/>
          <w:szCs w:val="26"/>
        </w:rPr>
        <w:t>Выполнение задачи будет осуществляться за счет реализации мероприятий по следующим направлениям:</w:t>
      </w:r>
    </w:p>
    <w:p w:rsidR="001C1568" w:rsidRPr="00253CDD" w:rsidRDefault="001C1568" w:rsidP="001C1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53CDD">
        <w:rPr>
          <w:rFonts w:ascii="Times New Roman" w:hAnsi="Times New Roman" w:cs="Times New Roman"/>
          <w:sz w:val="26"/>
          <w:szCs w:val="26"/>
        </w:rPr>
        <w:t xml:space="preserve">1) планирование бюджетных ассигнований на предоставление </w:t>
      </w:r>
      <w:r w:rsidR="005278CC" w:rsidRPr="00253CDD">
        <w:rPr>
          <w:rFonts w:ascii="Times New Roman" w:hAnsi="Times New Roman" w:cs="Times New Roman"/>
          <w:sz w:val="26"/>
          <w:szCs w:val="26"/>
        </w:rPr>
        <w:t>муниципальных</w:t>
      </w:r>
      <w:r w:rsidRPr="00253CDD">
        <w:rPr>
          <w:rFonts w:ascii="Times New Roman" w:hAnsi="Times New Roman" w:cs="Times New Roman"/>
          <w:sz w:val="26"/>
          <w:szCs w:val="26"/>
        </w:rPr>
        <w:t xml:space="preserve"> услуг на основе </w:t>
      </w:r>
      <w:r w:rsidR="005278CC" w:rsidRPr="00253CDD">
        <w:rPr>
          <w:rFonts w:ascii="Times New Roman" w:hAnsi="Times New Roman" w:cs="Times New Roman"/>
          <w:sz w:val="26"/>
          <w:szCs w:val="26"/>
        </w:rPr>
        <w:t>муниципальных</w:t>
      </w:r>
      <w:r w:rsidRPr="00253CDD">
        <w:rPr>
          <w:rFonts w:ascii="Times New Roman" w:hAnsi="Times New Roman" w:cs="Times New Roman"/>
          <w:sz w:val="26"/>
          <w:szCs w:val="26"/>
        </w:rPr>
        <w:t xml:space="preserve"> программ, показателей </w:t>
      </w:r>
      <w:r w:rsidR="005278CC" w:rsidRPr="00253CDD">
        <w:rPr>
          <w:rFonts w:ascii="Times New Roman" w:hAnsi="Times New Roman" w:cs="Times New Roman"/>
          <w:sz w:val="26"/>
          <w:szCs w:val="26"/>
        </w:rPr>
        <w:t>муниципального</w:t>
      </w:r>
      <w:r w:rsidRPr="00253CDD">
        <w:rPr>
          <w:rFonts w:ascii="Times New Roman" w:hAnsi="Times New Roman" w:cs="Times New Roman"/>
          <w:sz w:val="26"/>
          <w:szCs w:val="26"/>
        </w:rPr>
        <w:t xml:space="preserve"> задания и нормативных затрат, утвержденных органами </w:t>
      </w:r>
      <w:r w:rsidR="005278CC" w:rsidRPr="00253CDD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Pr="00253CDD">
        <w:rPr>
          <w:rFonts w:ascii="Times New Roman" w:hAnsi="Times New Roman" w:cs="Times New Roman"/>
          <w:sz w:val="26"/>
          <w:szCs w:val="26"/>
        </w:rPr>
        <w:t xml:space="preserve"> с  </w:t>
      </w:r>
      <w:r w:rsidRPr="00253CDD">
        <w:rPr>
          <w:rFonts w:ascii="Times New Roman" w:hAnsi="Times New Roman" w:cs="Times New Roman"/>
          <w:sz w:val="26"/>
          <w:szCs w:val="26"/>
        </w:rPr>
        <w:lastRenderedPageBreak/>
        <w:t xml:space="preserve">соблюдением общих требований,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деятельности, а также результатов мониторинга потребности в </w:t>
      </w:r>
      <w:r w:rsidR="005278CC" w:rsidRPr="00253CDD">
        <w:rPr>
          <w:rFonts w:ascii="Times New Roman" w:hAnsi="Times New Roman" w:cs="Times New Roman"/>
          <w:sz w:val="26"/>
          <w:szCs w:val="26"/>
        </w:rPr>
        <w:t>муниципальных</w:t>
      </w:r>
      <w:r w:rsidRPr="00253CDD">
        <w:rPr>
          <w:rFonts w:ascii="Times New Roman" w:hAnsi="Times New Roman" w:cs="Times New Roman"/>
          <w:sz w:val="26"/>
          <w:szCs w:val="26"/>
        </w:rPr>
        <w:t xml:space="preserve"> услугах, основанных на статистических данных о численности населения в</w:t>
      </w:r>
      <w:proofErr w:type="gramEnd"/>
      <w:r w:rsidRPr="00253CDD">
        <w:rPr>
          <w:rFonts w:ascii="Times New Roman" w:hAnsi="Times New Roman" w:cs="Times New Roman"/>
          <w:sz w:val="26"/>
          <w:szCs w:val="26"/>
        </w:rPr>
        <w:t xml:space="preserve"> </w:t>
      </w:r>
      <w:r w:rsidR="005278CC" w:rsidRPr="00253CDD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proofErr w:type="gramStart"/>
      <w:r w:rsidR="005278CC" w:rsidRPr="00253CDD">
        <w:rPr>
          <w:rFonts w:ascii="Times New Roman" w:hAnsi="Times New Roman" w:cs="Times New Roman"/>
          <w:sz w:val="26"/>
          <w:szCs w:val="26"/>
        </w:rPr>
        <w:t>районе</w:t>
      </w:r>
      <w:proofErr w:type="gramEnd"/>
      <w:r w:rsidRPr="00253CDD">
        <w:rPr>
          <w:rFonts w:ascii="Times New Roman" w:hAnsi="Times New Roman" w:cs="Times New Roman"/>
          <w:sz w:val="26"/>
          <w:szCs w:val="26"/>
        </w:rPr>
        <w:t>;</w:t>
      </w:r>
    </w:p>
    <w:p w:rsidR="000D3B7C" w:rsidRPr="00253CDD" w:rsidRDefault="005278C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z w:val="26"/>
          <w:szCs w:val="26"/>
        </w:rPr>
        <w:t>2</w:t>
      </w:r>
      <w:r w:rsidR="000D3B7C" w:rsidRPr="00253CDD">
        <w:rPr>
          <w:rFonts w:ascii="Times New Roman" w:hAnsi="Times New Roman" w:cs="Times New Roman"/>
          <w:sz w:val="26"/>
          <w:szCs w:val="26"/>
        </w:rPr>
        <w:t xml:space="preserve">) дальнейшее совершенствование </w:t>
      </w:r>
      <w:proofErr w:type="gramStart"/>
      <w:r w:rsidR="000D3B7C" w:rsidRPr="00253CDD">
        <w:rPr>
          <w:rFonts w:ascii="Times New Roman" w:hAnsi="Times New Roman" w:cs="Times New Roman"/>
          <w:sz w:val="26"/>
          <w:szCs w:val="26"/>
        </w:rPr>
        <w:t>системы оплаты труда работников бюджетной сферы</w:t>
      </w:r>
      <w:proofErr w:type="gramEnd"/>
      <w:r w:rsidR="000D3B7C" w:rsidRPr="00253CDD">
        <w:rPr>
          <w:rFonts w:ascii="Times New Roman" w:hAnsi="Times New Roman" w:cs="Times New Roman"/>
          <w:sz w:val="26"/>
          <w:szCs w:val="26"/>
        </w:rPr>
        <w:t>:</w:t>
      </w:r>
    </w:p>
    <w:p w:rsidR="000D3B7C" w:rsidRPr="00253CDD" w:rsidRDefault="000D3B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z w:val="26"/>
          <w:szCs w:val="26"/>
        </w:rPr>
        <w:t>обеспечение зависимости уровня оплаты труда от эффективности результатов труда в результате применения эффективного контракта в части установления конкретных показателей, критериев и условий осуществления стимулирующих выплат;</w:t>
      </w:r>
    </w:p>
    <w:p w:rsidR="000D3B7C" w:rsidRPr="00253CDD" w:rsidRDefault="000D3B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z w:val="26"/>
          <w:szCs w:val="26"/>
        </w:rPr>
        <w:t xml:space="preserve">переход на использование при оценке достижения конкретных показателей качества и количества оказываемых муниципальных </w:t>
      </w:r>
      <w:proofErr w:type="gramStart"/>
      <w:r w:rsidRPr="00253CDD">
        <w:rPr>
          <w:rFonts w:ascii="Times New Roman" w:hAnsi="Times New Roman" w:cs="Times New Roman"/>
          <w:sz w:val="26"/>
          <w:szCs w:val="26"/>
        </w:rPr>
        <w:t>услуг независимой системы оценки качества работы учреждений</w:t>
      </w:r>
      <w:proofErr w:type="gramEnd"/>
      <w:r w:rsidRPr="00253CDD">
        <w:rPr>
          <w:rFonts w:ascii="Times New Roman" w:hAnsi="Times New Roman" w:cs="Times New Roman"/>
          <w:sz w:val="26"/>
          <w:szCs w:val="26"/>
        </w:rPr>
        <w:t>;</w:t>
      </w:r>
    </w:p>
    <w:p w:rsidR="000D3B7C" w:rsidRPr="00253CDD" w:rsidRDefault="005278C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53CDD">
        <w:rPr>
          <w:rFonts w:ascii="Times New Roman" w:hAnsi="Times New Roman" w:cs="Times New Roman"/>
          <w:sz w:val="26"/>
          <w:szCs w:val="26"/>
        </w:rPr>
        <w:t>3</w:t>
      </w:r>
      <w:r w:rsidR="000D3B7C" w:rsidRPr="00253CDD">
        <w:rPr>
          <w:rFonts w:ascii="Times New Roman" w:hAnsi="Times New Roman" w:cs="Times New Roman"/>
          <w:sz w:val="26"/>
          <w:szCs w:val="26"/>
        </w:rPr>
        <w:t>) дальнейшее совершенствование системы управления качеством предоставляемых муниципальных услуг, предполагающей разработку и утверждение стандартов предоставления муниципальных услуг юридическим и физическим лицам и оценку соответствия качества предоставляемых муниципальных услуг установленным требованиям;</w:t>
      </w:r>
      <w:proofErr w:type="gramEnd"/>
    </w:p>
    <w:p w:rsidR="000D3B7C" w:rsidRPr="00253CDD" w:rsidRDefault="005278C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z w:val="26"/>
          <w:szCs w:val="26"/>
        </w:rPr>
        <w:t>4</w:t>
      </w:r>
      <w:r w:rsidR="000D3B7C" w:rsidRPr="00253CDD">
        <w:rPr>
          <w:rFonts w:ascii="Times New Roman" w:hAnsi="Times New Roman" w:cs="Times New Roman"/>
          <w:sz w:val="26"/>
          <w:szCs w:val="26"/>
        </w:rPr>
        <w:t>) совершенствование предоставления в электронном виде муниципальных услуг;</w:t>
      </w:r>
    </w:p>
    <w:p w:rsidR="000D3B7C" w:rsidRPr="00253CDD" w:rsidRDefault="000D3B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z w:val="26"/>
          <w:szCs w:val="26"/>
        </w:rPr>
        <w:t>5) совершенствование системы мониторинга качества финансового менеджмента, осуществляемого главными распоря</w:t>
      </w:r>
      <w:r w:rsidR="005278CC" w:rsidRPr="00253CDD">
        <w:rPr>
          <w:rFonts w:ascii="Times New Roman" w:hAnsi="Times New Roman" w:cs="Times New Roman"/>
          <w:sz w:val="26"/>
          <w:szCs w:val="26"/>
        </w:rPr>
        <w:t>дителями средств бюджета МО МР «Печора»</w:t>
      </w:r>
      <w:r w:rsidRPr="00253CDD">
        <w:rPr>
          <w:rFonts w:ascii="Times New Roman" w:hAnsi="Times New Roman" w:cs="Times New Roman"/>
          <w:sz w:val="26"/>
          <w:szCs w:val="26"/>
        </w:rPr>
        <w:t>;</w:t>
      </w:r>
    </w:p>
    <w:p w:rsidR="000D3B7C" w:rsidRPr="00253CDD" w:rsidRDefault="000D3B7C" w:rsidP="006634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z w:val="26"/>
          <w:szCs w:val="26"/>
        </w:rPr>
        <w:t>6) формирование и утверждение муниципальных заданий на основании ведомственн</w:t>
      </w:r>
      <w:r w:rsidR="0066340A" w:rsidRPr="00253CDD">
        <w:rPr>
          <w:rFonts w:ascii="Times New Roman" w:hAnsi="Times New Roman" w:cs="Times New Roman"/>
          <w:sz w:val="26"/>
          <w:szCs w:val="26"/>
        </w:rPr>
        <w:t xml:space="preserve">ых перечней муниципальных услуг, утвержденных  в соответствии </w:t>
      </w:r>
      <w:proofErr w:type="gramStart"/>
      <w:r w:rsidR="0066340A" w:rsidRPr="00253CD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66340A" w:rsidRPr="00253C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340A" w:rsidRPr="00253CDD" w:rsidRDefault="0066340A" w:rsidP="006634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z w:val="26"/>
          <w:szCs w:val="26"/>
        </w:rPr>
        <w:t xml:space="preserve">базовыми (отраслевыми) перечнями государственных и муниципальных услуг и работ, которые  формируются и ведутся федеральными органами исполнительной власти  в государственной интегрированной информационной системе управления </w:t>
      </w:r>
    </w:p>
    <w:p w:rsidR="0066340A" w:rsidRPr="00253CDD" w:rsidRDefault="0066340A" w:rsidP="006634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z w:val="26"/>
          <w:szCs w:val="26"/>
        </w:rPr>
        <w:t xml:space="preserve">общественными финансами  «Электронный бюджет», доступ к которой осуществляется  через Единый портал бюджетной системы Российской Федерации  (далее  –  Единый портал) (www.budget.gov.ru).  </w:t>
      </w:r>
    </w:p>
    <w:p w:rsidR="0066340A" w:rsidRPr="00253CDD" w:rsidRDefault="0066340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D3B7C" w:rsidRPr="00253CDD" w:rsidRDefault="000D3B7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z w:val="26"/>
          <w:szCs w:val="26"/>
        </w:rPr>
        <w:t>3.5. Повышение открытости и прозрачности</w:t>
      </w:r>
    </w:p>
    <w:p w:rsidR="000D3B7C" w:rsidRPr="00253CDD" w:rsidRDefault="0057089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z w:val="26"/>
          <w:szCs w:val="26"/>
        </w:rPr>
        <w:t>бюджетного процесса МО МР «Печора»</w:t>
      </w:r>
    </w:p>
    <w:p w:rsidR="000D3B7C" w:rsidRPr="00253CDD" w:rsidRDefault="000D3B7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D3B7C" w:rsidRPr="00253CDD" w:rsidRDefault="000D3B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z w:val="26"/>
          <w:szCs w:val="26"/>
        </w:rPr>
        <w:t>Выполнение задачи будет осуществляться за счет реализации мероприятий по следующим направлениям:</w:t>
      </w:r>
    </w:p>
    <w:p w:rsidR="000D3B7C" w:rsidRPr="00253CDD" w:rsidRDefault="000D3B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z w:val="26"/>
          <w:szCs w:val="26"/>
        </w:rPr>
        <w:t>1) проведение публичных слушаний п</w:t>
      </w:r>
      <w:r w:rsidR="00036769" w:rsidRPr="00253CDD">
        <w:rPr>
          <w:rFonts w:ascii="Times New Roman" w:hAnsi="Times New Roman" w:cs="Times New Roman"/>
          <w:sz w:val="26"/>
          <w:szCs w:val="26"/>
        </w:rPr>
        <w:t>о проекту решения Совета МО МР «Печора»</w:t>
      </w:r>
      <w:r w:rsidRPr="00253CDD">
        <w:rPr>
          <w:rFonts w:ascii="Times New Roman" w:hAnsi="Times New Roman" w:cs="Times New Roman"/>
          <w:sz w:val="26"/>
          <w:szCs w:val="26"/>
        </w:rPr>
        <w:t xml:space="preserve"> о бюджете и п</w:t>
      </w:r>
      <w:r w:rsidR="00036769" w:rsidRPr="00253CDD">
        <w:rPr>
          <w:rFonts w:ascii="Times New Roman" w:hAnsi="Times New Roman" w:cs="Times New Roman"/>
          <w:sz w:val="26"/>
          <w:szCs w:val="26"/>
        </w:rPr>
        <w:t>о проекту решения Совета МО МР «Печора»</w:t>
      </w:r>
      <w:r w:rsidRPr="00253CDD">
        <w:rPr>
          <w:rFonts w:ascii="Times New Roman" w:hAnsi="Times New Roman" w:cs="Times New Roman"/>
          <w:sz w:val="26"/>
          <w:szCs w:val="26"/>
        </w:rPr>
        <w:t xml:space="preserve"> об исполнении бюджета за отчетный финансовый год;</w:t>
      </w:r>
    </w:p>
    <w:p w:rsidR="000D3B7C" w:rsidRPr="00253CDD" w:rsidRDefault="000D3B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z w:val="26"/>
          <w:szCs w:val="26"/>
        </w:rPr>
        <w:t>2) размещение актуальной информации о формирова</w:t>
      </w:r>
      <w:r w:rsidR="00036769" w:rsidRPr="00253CDD">
        <w:rPr>
          <w:rFonts w:ascii="Times New Roman" w:hAnsi="Times New Roman" w:cs="Times New Roman"/>
          <w:sz w:val="26"/>
          <w:szCs w:val="26"/>
        </w:rPr>
        <w:t>нии и исполнении бюджета МО МР «</w:t>
      </w:r>
      <w:r w:rsidRPr="00253CDD">
        <w:rPr>
          <w:rFonts w:ascii="Times New Roman" w:hAnsi="Times New Roman" w:cs="Times New Roman"/>
          <w:sz w:val="26"/>
          <w:szCs w:val="26"/>
        </w:rPr>
        <w:t>Пе</w:t>
      </w:r>
      <w:r w:rsidR="00036769" w:rsidRPr="00253CDD">
        <w:rPr>
          <w:rFonts w:ascii="Times New Roman" w:hAnsi="Times New Roman" w:cs="Times New Roman"/>
          <w:sz w:val="26"/>
          <w:szCs w:val="26"/>
        </w:rPr>
        <w:t>чора»</w:t>
      </w:r>
      <w:r w:rsidRPr="00253CDD">
        <w:rPr>
          <w:rFonts w:ascii="Times New Roman" w:hAnsi="Times New Roman" w:cs="Times New Roman"/>
          <w:sz w:val="26"/>
          <w:szCs w:val="26"/>
        </w:rPr>
        <w:t xml:space="preserve"> на офиц</w:t>
      </w:r>
      <w:r w:rsidR="00036769" w:rsidRPr="00253CDD">
        <w:rPr>
          <w:rFonts w:ascii="Times New Roman" w:hAnsi="Times New Roman" w:cs="Times New Roman"/>
          <w:sz w:val="26"/>
          <w:szCs w:val="26"/>
        </w:rPr>
        <w:t>иальном сайте администрации МР «Печора», в том числе в формате «Бюджет для граждан»</w:t>
      </w:r>
      <w:r w:rsidRPr="00253CDD">
        <w:rPr>
          <w:rFonts w:ascii="Times New Roman" w:hAnsi="Times New Roman" w:cs="Times New Roman"/>
          <w:sz w:val="26"/>
          <w:szCs w:val="26"/>
        </w:rPr>
        <w:t>;</w:t>
      </w:r>
    </w:p>
    <w:p w:rsidR="000D3B7C" w:rsidRPr="00253CDD" w:rsidRDefault="000D3B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z w:val="26"/>
          <w:szCs w:val="26"/>
        </w:rPr>
        <w:t>3) размещение годовых отчетов о ходе реализации и оценке эффективност</w:t>
      </w:r>
      <w:r w:rsidR="00036769" w:rsidRPr="00253CDD">
        <w:rPr>
          <w:rFonts w:ascii="Times New Roman" w:hAnsi="Times New Roman" w:cs="Times New Roman"/>
          <w:sz w:val="26"/>
          <w:szCs w:val="26"/>
        </w:rPr>
        <w:t>и муниципальных программ МО МР «Печора»</w:t>
      </w:r>
      <w:r w:rsidRPr="00253CDD">
        <w:rPr>
          <w:rFonts w:ascii="Times New Roman" w:hAnsi="Times New Roman" w:cs="Times New Roman"/>
          <w:sz w:val="26"/>
          <w:szCs w:val="26"/>
        </w:rPr>
        <w:t xml:space="preserve"> на офиц</w:t>
      </w:r>
      <w:r w:rsidR="00036769" w:rsidRPr="00253CDD">
        <w:rPr>
          <w:rFonts w:ascii="Times New Roman" w:hAnsi="Times New Roman" w:cs="Times New Roman"/>
          <w:sz w:val="26"/>
          <w:szCs w:val="26"/>
        </w:rPr>
        <w:t>иальном сайте администрации МР «Печора»;</w:t>
      </w:r>
    </w:p>
    <w:p w:rsidR="00036769" w:rsidRDefault="000367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z w:val="26"/>
          <w:szCs w:val="26"/>
        </w:rPr>
        <w:t xml:space="preserve">4) размещение утвержденной адресной инвестиционной программы  </w:t>
      </w:r>
      <w:r w:rsidRPr="00253CDD">
        <w:rPr>
          <w:rFonts w:ascii="Times New Roman" w:hAnsi="Times New Roman" w:cs="Times New Roman"/>
          <w:sz w:val="26"/>
          <w:szCs w:val="26"/>
        </w:rPr>
        <w:lastRenderedPageBreak/>
        <w:t>муниципального образования муниципальн</w:t>
      </w:r>
      <w:r w:rsidR="00F8717C">
        <w:rPr>
          <w:rFonts w:ascii="Times New Roman" w:hAnsi="Times New Roman" w:cs="Times New Roman"/>
          <w:sz w:val="26"/>
          <w:szCs w:val="26"/>
        </w:rPr>
        <w:t>ого</w:t>
      </w:r>
      <w:r w:rsidRPr="00253CDD">
        <w:rPr>
          <w:rFonts w:ascii="Times New Roman" w:hAnsi="Times New Roman" w:cs="Times New Roman"/>
          <w:sz w:val="26"/>
          <w:szCs w:val="26"/>
        </w:rPr>
        <w:t xml:space="preserve"> района «Печора»  и отчет</w:t>
      </w:r>
      <w:proofErr w:type="gramStart"/>
      <w:r w:rsidRPr="00253CDD">
        <w:rPr>
          <w:rFonts w:ascii="Times New Roman" w:hAnsi="Times New Roman" w:cs="Times New Roman"/>
          <w:sz w:val="26"/>
          <w:szCs w:val="26"/>
        </w:rPr>
        <w:t>а о её</w:t>
      </w:r>
      <w:proofErr w:type="gramEnd"/>
      <w:r w:rsidRPr="00253CDD">
        <w:rPr>
          <w:rFonts w:ascii="Times New Roman" w:hAnsi="Times New Roman" w:cs="Times New Roman"/>
          <w:sz w:val="26"/>
          <w:szCs w:val="26"/>
        </w:rPr>
        <w:t xml:space="preserve"> реализации на официальном сайте администрации МР «Печора».</w:t>
      </w:r>
    </w:p>
    <w:p w:rsidR="00C87397" w:rsidRPr="00253CDD" w:rsidRDefault="00C87397" w:rsidP="00BD65CC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C87397" w:rsidRDefault="00C8739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87397" w:rsidRDefault="00C8739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8717C" w:rsidRDefault="00F8717C" w:rsidP="00F8717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C87397" w:rsidRDefault="00C87397" w:rsidP="00C8739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к основным  направлениям  </w:t>
      </w:r>
      <w:proofErr w:type="gramStart"/>
      <w:r>
        <w:rPr>
          <w:rFonts w:ascii="Times New Roman" w:hAnsi="Times New Roman" w:cs="Times New Roman"/>
          <w:sz w:val="26"/>
          <w:szCs w:val="26"/>
        </w:rPr>
        <w:t>бюджетной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7397" w:rsidRDefault="00C87397" w:rsidP="00C8739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и налоговой политики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C87397" w:rsidRDefault="00C87397" w:rsidP="00C8739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образования   муниципального   района </w:t>
      </w:r>
    </w:p>
    <w:p w:rsidR="00C87397" w:rsidRDefault="00C87397" w:rsidP="00C8739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«Печора» на 2016 год и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плановый</w:t>
      </w:r>
      <w:r w:rsidRPr="00C873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7397" w:rsidRPr="00253CDD" w:rsidRDefault="00C87397" w:rsidP="00C8739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период 2017 и 2018 годов</w:t>
      </w:r>
    </w:p>
    <w:p w:rsidR="00C87397" w:rsidRDefault="00C87397" w:rsidP="00C8739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8717C" w:rsidRPr="00F8717C" w:rsidRDefault="00F8717C" w:rsidP="00F871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8717C">
        <w:rPr>
          <w:rFonts w:ascii="Times New Roman" w:hAnsi="Times New Roman" w:cs="Times New Roman"/>
          <w:sz w:val="26"/>
          <w:szCs w:val="26"/>
        </w:rPr>
        <w:t xml:space="preserve">Предельные индексы роста расходов бюджета МО </w:t>
      </w:r>
      <w:r>
        <w:rPr>
          <w:rFonts w:ascii="Times New Roman" w:hAnsi="Times New Roman" w:cs="Times New Roman"/>
          <w:sz w:val="26"/>
          <w:szCs w:val="26"/>
        </w:rPr>
        <w:t>МР «Печора»</w:t>
      </w:r>
    </w:p>
    <w:p w:rsidR="00F8717C" w:rsidRDefault="00F8717C" w:rsidP="00F87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717C">
        <w:rPr>
          <w:rFonts w:ascii="Times New Roman" w:hAnsi="Times New Roman" w:cs="Times New Roman"/>
          <w:sz w:val="26"/>
          <w:szCs w:val="26"/>
        </w:rPr>
        <w:t>на 2016 год и плановый период 2017 и 2018 годов</w:t>
      </w:r>
    </w:p>
    <w:p w:rsidR="00C87397" w:rsidRPr="00F8717C" w:rsidRDefault="00C87397" w:rsidP="00F87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1560"/>
        <w:gridCol w:w="1559"/>
        <w:gridCol w:w="1478"/>
      </w:tblGrid>
      <w:tr w:rsidR="00F8717C" w:rsidRPr="00F8717C" w:rsidTr="00C87397"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7C" w:rsidRPr="00F8717C" w:rsidRDefault="00F8717C" w:rsidP="00F87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7C" w:rsidRPr="00F8717C" w:rsidRDefault="00F8717C" w:rsidP="00F8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17C">
              <w:rPr>
                <w:rFonts w:ascii="Times New Roman" w:hAnsi="Times New Roman" w:cs="Times New Roman"/>
                <w:sz w:val="26"/>
                <w:szCs w:val="26"/>
              </w:rPr>
              <w:t>Параметры увеличения расходов:</w:t>
            </w:r>
          </w:p>
        </w:tc>
      </w:tr>
      <w:tr w:rsidR="00F8717C" w:rsidRPr="00F8717C" w:rsidTr="00C87397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7C" w:rsidRPr="00F8717C" w:rsidRDefault="00F8717C" w:rsidP="00F8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7C" w:rsidRPr="00F8717C" w:rsidRDefault="00F8717C" w:rsidP="00F8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17C">
              <w:rPr>
                <w:rFonts w:ascii="Times New Roman" w:hAnsi="Times New Roman" w:cs="Times New Roman"/>
                <w:sz w:val="26"/>
                <w:szCs w:val="26"/>
              </w:rPr>
              <w:t>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7C" w:rsidRPr="00F8717C" w:rsidRDefault="00F8717C" w:rsidP="00F8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17C">
              <w:rPr>
                <w:rFonts w:ascii="Times New Roman" w:hAnsi="Times New Roman" w:cs="Times New Roman"/>
                <w:sz w:val="26"/>
                <w:szCs w:val="26"/>
              </w:rPr>
              <w:t>2017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7C" w:rsidRPr="00F8717C" w:rsidRDefault="00F8717C" w:rsidP="00F8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17C"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</w:tr>
      <w:tr w:rsidR="00F8717C" w:rsidRPr="00F8717C" w:rsidTr="00C87397"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7C" w:rsidRPr="00F8717C" w:rsidRDefault="00F8717C" w:rsidP="00C87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717C">
              <w:rPr>
                <w:rFonts w:ascii="Times New Roman" w:hAnsi="Times New Roman" w:cs="Times New Roman"/>
                <w:sz w:val="26"/>
                <w:szCs w:val="26"/>
              </w:rPr>
              <w:t xml:space="preserve">Расходы на оплату услуг связи, транспортных услуг и на увеличение стоимости материальных запасов, относящиеся к обеспечению выполнения функций органов местного самоуправления МО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МР  «Печора»</w:t>
            </w:r>
            <w:r w:rsidRPr="00F8717C">
              <w:rPr>
                <w:rFonts w:ascii="Times New Roman" w:hAnsi="Times New Roman" w:cs="Times New Roman"/>
                <w:sz w:val="26"/>
                <w:szCs w:val="26"/>
              </w:rPr>
              <w:t xml:space="preserve"> и обеспечению</w:t>
            </w:r>
            <w:r w:rsidR="00C873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717C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деятельности муниципальных учреждений МО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МР «Печора»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7C" w:rsidRPr="00F8717C" w:rsidRDefault="00F8717C" w:rsidP="00F87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17C">
              <w:rPr>
                <w:rFonts w:ascii="Times New Roman" w:hAnsi="Times New Roman" w:cs="Times New Roman"/>
                <w:sz w:val="26"/>
                <w:szCs w:val="26"/>
              </w:rPr>
              <w:t>В пределах средств, предусмотренных на соответствующий год при формировании бюджета на 2015 - 2017 гг.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7C" w:rsidRPr="00F8717C" w:rsidRDefault="00F8717C" w:rsidP="00F87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17C" w:rsidRPr="00F8717C" w:rsidTr="00C87397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7C" w:rsidRPr="00F8717C" w:rsidRDefault="00F8717C" w:rsidP="00F8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7C" w:rsidRPr="00F8717C" w:rsidRDefault="00F8717C" w:rsidP="00F87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17C">
              <w:rPr>
                <w:rFonts w:ascii="Times New Roman" w:hAnsi="Times New Roman" w:cs="Times New Roman"/>
                <w:sz w:val="26"/>
                <w:szCs w:val="26"/>
              </w:rPr>
              <w:t>с 1 января на 5,5%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7C" w:rsidRPr="00F8717C" w:rsidRDefault="00F8717C" w:rsidP="00F87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17C">
              <w:rPr>
                <w:rFonts w:ascii="Times New Roman" w:hAnsi="Times New Roman" w:cs="Times New Roman"/>
                <w:sz w:val="26"/>
                <w:szCs w:val="26"/>
              </w:rPr>
              <w:t>с 1 января 4,5%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7C" w:rsidRPr="00F8717C" w:rsidRDefault="00F8717C" w:rsidP="00F87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17C">
              <w:rPr>
                <w:rFonts w:ascii="Times New Roman" w:hAnsi="Times New Roman" w:cs="Times New Roman"/>
                <w:sz w:val="26"/>
                <w:szCs w:val="26"/>
              </w:rPr>
              <w:t>с 1 января 4,0%</w:t>
            </w:r>
          </w:p>
        </w:tc>
      </w:tr>
      <w:tr w:rsidR="00F8717C" w:rsidRPr="00F8717C" w:rsidTr="00C87397"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7C" w:rsidRPr="00F8717C" w:rsidRDefault="00F8717C" w:rsidP="00F8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717C">
              <w:rPr>
                <w:rFonts w:ascii="Times New Roman" w:hAnsi="Times New Roman" w:cs="Times New Roman"/>
                <w:sz w:val="26"/>
                <w:szCs w:val="26"/>
              </w:rPr>
              <w:t>Расходы на оплату коммунальных услуг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7C" w:rsidRPr="00F8717C" w:rsidRDefault="00F8717C" w:rsidP="00F87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17C">
              <w:rPr>
                <w:rFonts w:ascii="Times New Roman" w:hAnsi="Times New Roman" w:cs="Times New Roman"/>
                <w:sz w:val="26"/>
                <w:szCs w:val="26"/>
              </w:rPr>
              <w:t>В пределах средств, предусмотренных на соответствующий год при формировании бюджета на 2015 - 2017 гг.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7C" w:rsidRPr="00F8717C" w:rsidRDefault="00F8717C" w:rsidP="00F87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17C" w:rsidRPr="00F8717C" w:rsidTr="00C87397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7C" w:rsidRPr="00F8717C" w:rsidRDefault="00F8717C" w:rsidP="00F8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7C" w:rsidRPr="00F8717C" w:rsidRDefault="00F8717C" w:rsidP="00F87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17C">
              <w:rPr>
                <w:rFonts w:ascii="Times New Roman" w:hAnsi="Times New Roman" w:cs="Times New Roman"/>
                <w:sz w:val="26"/>
                <w:szCs w:val="26"/>
              </w:rPr>
              <w:t>с 1 января 5,5%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7C" w:rsidRPr="00F8717C" w:rsidRDefault="00F8717C" w:rsidP="00F87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17C">
              <w:rPr>
                <w:rFonts w:ascii="Times New Roman" w:hAnsi="Times New Roman" w:cs="Times New Roman"/>
                <w:sz w:val="26"/>
                <w:szCs w:val="26"/>
              </w:rPr>
              <w:t>с 1 января 4,5%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7C" w:rsidRPr="00F8717C" w:rsidRDefault="00F8717C" w:rsidP="00F87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17C">
              <w:rPr>
                <w:rFonts w:ascii="Times New Roman" w:hAnsi="Times New Roman" w:cs="Times New Roman"/>
                <w:sz w:val="26"/>
                <w:szCs w:val="26"/>
              </w:rPr>
              <w:t>с 1 января 4,0%</w:t>
            </w:r>
          </w:p>
        </w:tc>
      </w:tr>
      <w:tr w:rsidR="00F8717C" w:rsidRPr="00F8717C" w:rsidTr="00C87397"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7C" w:rsidRPr="00F8717C" w:rsidRDefault="00F8717C" w:rsidP="00F8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717C">
              <w:rPr>
                <w:rFonts w:ascii="Times New Roman" w:hAnsi="Times New Roman" w:cs="Times New Roman"/>
                <w:sz w:val="26"/>
                <w:szCs w:val="26"/>
              </w:rPr>
              <w:t>Расходы в части предоставления мер социальной поддержки отдельным категориям граждан на оплату жилищно-коммунальных услуг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7C" w:rsidRPr="00F8717C" w:rsidRDefault="00F8717C" w:rsidP="00F87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17C">
              <w:rPr>
                <w:rFonts w:ascii="Times New Roman" w:hAnsi="Times New Roman" w:cs="Times New Roman"/>
                <w:sz w:val="26"/>
                <w:szCs w:val="26"/>
              </w:rPr>
              <w:t>В пределах средств, предусмотренных на соответствующий год при формировании бюджета на 2015 - 2017 гг.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7C" w:rsidRPr="00F8717C" w:rsidRDefault="00F8717C" w:rsidP="00F87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17C" w:rsidRPr="00F8717C" w:rsidTr="00C87397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7C" w:rsidRPr="00F8717C" w:rsidRDefault="00F8717C" w:rsidP="00F8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7C" w:rsidRPr="00F8717C" w:rsidRDefault="00F8717C" w:rsidP="00F87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17C">
              <w:rPr>
                <w:rFonts w:ascii="Times New Roman" w:hAnsi="Times New Roman" w:cs="Times New Roman"/>
                <w:sz w:val="26"/>
                <w:szCs w:val="26"/>
              </w:rPr>
              <w:t>с 1 января 5,5%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7C" w:rsidRPr="00F8717C" w:rsidRDefault="00F8717C" w:rsidP="00F87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17C">
              <w:rPr>
                <w:rFonts w:ascii="Times New Roman" w:hAnsi="Times New Roman" w:cs="Times New Roman"/>
                <w:sz w:val="26"/>
                <w:szCs w:val="26"/>
              </w:rPr>
              <w:t>с 1 января 4,5%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7C" w:rsidRPr="00F8717C" w:rsidRDefault="00F8717C" w:rsidP="00F87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17C">
              <w:rPr>
                <w:rFonts w:ascii="Times New Roman" w:hAnsi="Times New Roman" w:cs="Times New Roman"/>
                <w:sz w:val="26"/>
                <w:szCs w:val="26"/>
              </w:rPr>
              <w:t>с 1 января 4,0%</w:t>
            </w:r>
          </w:p>
        </w:tc>
      </w:tr>
      <w:tr w:rsidR="00F8717C" w:rsidRPr="00F8717C" w:rsidTr="00C8739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7C" w:rsidRPr="00F8717C" w:rsidRDefault="00F8717C" w:rsidP="00456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717C">
              <w:rPr>
                <w:rFonts w:ascii="Times New Roman" w:hAnsi="Times New Roman" w:cs="Times New Roman"/>
                <w:sz w:val="26"/>
                <w:szCs w:val="26"/>
              </w:rPr>
              <w:t xml:space="preserve">Расходы на оплату труда работников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учреждений МО </w:t>
            </w:r>
            <w:r w:rsidR="004567A3">
              <w:rPr>
                <w:rFonts w:ascii="Times New Roman" w:hAnsi="Times New Roman" w:cs="Times New Roman"/>
                <w:sz w:val="26"/>
                <w:szCs w:val="26"/>
              </w:rPr>
              <w:t>МР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«Печора»</w:t>
            </w:r>
            <w:r w:rsidRPr="00F871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w:anchor="Par31" w:history="1">
              <w:r w:rsidR="00C87397">
                <w:rPr>
                  <w:rFonts w:ascii="Times New Roman" w:hAnsi="Times New Roman" w:cs="Times New Roman"/>
                  <w:sz w:val="26"/>
                  <w:szCs w:val="26"/>
                </w:rPr>
                <w:t>&lt;*</w:t>
              </w:r>
              <w:r w:rsidRPr="00F8717C">
                <w:rPr>
                  <w:rFonts w:ascii="Times New Roman" w:hAnsi="Times New Roman" w:cs="Times New Roman"/>
                  <w:sz w:val="26"/>
                  <w:szCs w:val="26"/>
                </w:rPr>
                <w:t>&gt;</w:t>
              </w:r>
            </w:hyperlink>
            <w:r w:rsidRPr="00F8717C">
              <w:rPr>
                <w:rFonts w:ascii="Times New Roman" w:hAnsi="Times New Roman" w:cs="Times New Roman"/>
                <w:sz w:val="26"/>
                <w:szCs w:val="26"/>
              </w:rPr>
              <w:t xml:space="preserve"> (за исключением работников муниципальных учреждени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социальной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сферы</w:t>
            </w:r>
            <w:r w:rsidRPr="00F8717C">
              <w:rPr>
                <w:rFonts w:ascii="Times New Roman" w:hAnsi="Times New Roman" w:cs="Times New Roman"/>
                <w:sz w:val="26"/>
                <w:szCs w:val="26"/>
              </w:rPr>
              <w:t>, указанных в решениях Президента Российской Федерации, регулирующих мероприятия по реализации государственной социальной политики</w:t>
            </w:r>
            <w:r w:rsidR="00C87397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7C" w:rsidRPr="00F8717C" w:rsidRDefault="00F8717C" w:rsidP="00F87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1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 1 октября на 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7C" w:rsidRPr="00F8717C" w:rsidRDefault="00F8717C" w:rsidP="00F8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17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7C" w:rsidRPr="00F8717C" w:rsidRDefault="00F8717C" w:rsidP="00F8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17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F8717C" w:rsidRPr="00F8717C" w:rsidRDefault="00F8717C" w:rsidP="00C87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31"/>
      <w:bookmarkEnd w:id="2"/>
      <w:r w:rsidRPr="00F8717C">
        <w:rPr>
          <w:rFonts w:ascii="Times New Roman" w:hAnsi="Times New Roman" w:cs="Times New Roman"/>
          <w:sz w:val="26"/>
          <w:szCs w:val="26"/>
        </w:rPr>
        <w:lastRenderedPageBreak/>
        <w:t xml:space="preserve">&lt;*&gt; средства для увеличения расходов на оплату труда работников муниципальных учреждений МО </w:t>
      </w:r>
      <w:r>
        <w:rPr>
          <w:rFonts w:ascii="Times New Roman" w:hAnsi="Times New Roman" w:cs="Times New Roman"/>
          <w:sz w:val="26"/>
          <w:szCs w:val="26"/>
        </w:rPr>
        <w:t>МР «Печора»</w:t>
      </w:r>
      <w:r w:rsidRPr="00F8717C">
        <w:rPr>
          <w:rFonts w:ascii="Times New Roman" w:hAnsi="Times New Roman" w:cs="Times New Roman"/>
          <w:sz w:val="26"/>
          <w:szCs w:val="26"/>
        </w:rPr>
        <w:t xml:space="preserve"> предусматриваются в резерве расходов на указанные цели.</w:t>
      </w:r>
    </w:p>
    <w:p w:rsidR="00C87397" w:rsidRDefault="00C87397" w:rsidP="00C87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717C">
        <w:rPr>
          <w:rFonts w:ascii="Times New Roman" w:hAnsi="Times New Roman" w:cs="Times New Roman"/>
          <w:sz w:val="26"/>
          <w:szCs w:val="26"/>
        </w:rPr>
        <w:t>Остальные расходы, в том числе на закупку товаров, работ и услуг в целях обеспечения деятельности органов местного самоуправления и расходы на финансовое обеспечение муниципальных заданий оставить на уровне 2015 года.</w:t>
      </w:r>
    </w:p>
    <w:p w:rsidR="00540AEB" w:rsidRPr="00253CDD" w:rsidRDefault="00C87397" w:rsidP="00C87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     </w:t>
      </w:r>
    </w:p>
    <w:sectPr w:rsidR="00540AEB" w:rsidRPr="00253CDD" w:rsidSect="00BD65C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5CC" w:rsidRDefault="00BD65CC" w:rsidP="00BD65CC">
      <w:pPr>
        <w:spacing w:after="0" w:line="240" w:lineRule="auto"/>
      </w:pPr>
      <w:r>
        <w:separator/>
      </w:r>
    </w:p>
  </w:endnote>
  <w:endnote w:type="continuationSeparator" w:id="0">
    <w:p w:rsidR="00BD65CC" w:rsidRDefault="00BD65CC" w:rsidP="00BD6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5CC" w:rsidRDefault="00BD65CC" w:rsidP="00BD65CC">
      <w:pPr>
        <w:spacing w:after="0" w:line="240" w:lineRule="auto"/>
      </w:pPr>
      <w:r>
        <w:separator/>
      </w:r>
    </w:p>
  </w:footnote>
  <w:footnote w:type="continuationSeparator" w:id="0">
    <w:p w:rsidR="00BD65CC" w:rsidRDefault="00BD65CC" w:rsidP="00BD6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7C"/>
    <w:rsid w:val="00036769"/>
    <w:rsid w:val="000D3B7C"/>
    <w:rsid w:val="000F72B2"/>
    <w:rsid w:val="00103D49"/>
    <w:rsid w:val="00114011"/>
    <w:rsid w:val="001207CA"/>
    <w:rsid w:val="00123B4A"/>
    <w:rsid w:val="00136CBF"/>
    <w:rsid w:val="00142646"/>
    <w:rsid w:val="00192600"/>
    <w:rsid w:val="001C1568"/>
    <w:rsid w:val="001D279B"/>
    <w:rsid w:val="001F6065"/>
    <w:rsid w:val="002415E7"/>
    <w:rsid w:val="00251D8E"/>
    <w:rsid w:val="00253CDD"/>
    <w:rsid w:val="00270497"/>
    <w:rsid w:val="0027580E"/>
    <w:rsid w:val="00297FD4"/>
    <w:rsid w:val="002B7577"/>
    <w:rsid w:val="002E1448"/>
    <w:rsid w:val="002F22E6"/>
    <w:rsid w:val="00330982"/>
    <w:rsid w:val="003627A7"/>
    <w:rsid w:val="00372034"/>
    <w:rsid w:val="00385EBA"/>
    <w:rsid w:val="003870DC"/>
    <w:rsid w:val="003E3DCB"/>
    <w:rsid w:val="003E7BC4"/>
    <w:rsid w:val="004567A3"/>
    <w:rsid w:val="00480AED"/>
    <w:rsid w:val="004F64DE"/>
    <w:rsid w:val="005278CC"/>
    <w:rsid w:val="00540AEB"/>
    <w:rsid w:val="00570892"/>
    <w:rsid w:val="00660DCF"/>
    <w:rsid w:val="0066340A"/>
    <w:rsid w:val="00671704"/>
    <w:rsid w:val="006A65C6"/>
    <w:rsid w:val="006B1936"/>
    <w:rsid w:val="006B3B54"/>
    <w:rsid w:val="006E010E"/>
    <w:rsid w:val="006E300C"/>
    <w:rsid w:val="006F51D9"/>
    <w:rsid w:val="007200AD"/>
    <w:rsid w:val="00793A36"/>
    <w:rsid w:val="007A4283"/>
    <w:rsid w:val="007E6FE6"/>
    <w:rsid w:val="008079FC"/>
    <w:rsid w:val="00857384"/>
    <w:rsid w:val="00867693"/>
    <w:rsid w:val="00892DB4"/>
    <w:rsid w:val="009069FB"/>
    <w:rsid w:val="00931DB5"/>
    <w:rsid w:val="00935D33"/>
    <w:rsid w:val="00962FEC"/>
    <w:rsid w:val="009D0D66"/>
    <w:rsid w:val="00A00430"/>
    <w:rsid w:val="00A44E09"/>
    <w:rsid w:val="00A73C20"/>
    <w:rsid w:val="00AA784C"/>
    <w:rsid w:val="00B25C44"/>
    <w:rsid w:val="00B343C5"/>
    <w:rsid w:val="00B4599B"/>
    <w:rsid w:val="00BA2D3E"/>
    <w:rsid w:val="00BB6EE3"/>
    <w:rsid w:val="00BD65CC"/>
    <w:rsid w:val="00C00062"/>
    <w:rsid w:val="00C125E8"/>
    <w:rsid w:val="00C40DF2"/>
    <w:rsid w:val="00C521D7"/>
    <w:rsid w:val="00C87397"/>
    <w:rsid w:val="00CA2DA8"/>
    <w:rsid w:val="00CC2F0D"/>
    <w:rsid w:val="00CE6944"/>
    <w:rsid w:val="00D14731"/>
    <w:rsid w:val="00D733C8"/>
    <w:rsid w:val="00E04360"/>
    <w:rsid w:val="00E26094"/>
    <w:rsid w:val="00E713BE"/>
    <w:rsid w:val="00E915B7"/>
    <w:rsid w:val="00EA3F5D"/>
    <w:rsid w:val="00EF599C"/>
    <w:rsid w:val="00F14BC2"/>
    <w:rsid w:val="00F23BE3"/>
    <w:rsid w:val="00F32F50"/>
    <w:rsid w:val="00F469F6"/>
    <w:rsid w:val="00F46DC2"/>
    <w:rsid w:val="00F8717C"/>
    <w:rsid w:val="00FC4390"/>
    <w:rsid w:val="00FE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FC"/>
  </w:style>
  <w:style w:type="paragraph" w:styleId="1">
    <w:name w:val="heading 1"/>
    <w:basedOn w:val="a"/>
    <w:next w:val="a"/>
    <w:link w:val="10"/>
    <w:uiPriority w:val="9"/>
    <w:qFormat/>
    <w:rsid w:val="00962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2F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F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2F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2F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2F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2F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2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2F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2F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2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62F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2F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uiPriority w:val="10"/>
    <w:qFormat/>
    <w:rsid w:val="00962F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62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962F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62F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962FEC"/>
    <w:pPr>
      <w:ind w:left="720"/>
      <w:contextualSpacing/>
    </w:pPr>
  </w:style>
  <w:style w:type="character" w:styleId="a8">
    <w:name w:val="Strong"/>
    <w:basedOn w:val="a0"/>
    <w:uiPriority w:val="22"/>
    <w:qFormat/>
    <w:rsid w:val="00962FEC"/>
    <w:rPr>
      <w:b/>
      <w:bCs/>
    </w:rPr>
  </w:style>
  <w:style w:type="paragraph" w:styleId="a9">
    <w:name w:val="No Spacing"/>
    <w:uiPriority w:val="1"/>
    <w:qFormat/>
    <w:rsid w:val="00962FEC"/>
    <w:pPr>
      <w:spacing w:after="0" w:line="240" w:lineRule="auto"/>
    </w:pPr>
  </w:style>
  <w:style w:type="paragraph" w:customStyle="1" w:styleId="ConsPlusNormal">
    <w:name w:val="ConsPlusNormal"/>
    <w:rsid w:val="000D3B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3B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3B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20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07CA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D6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65CC"/>
  </w:style>
  <w:style w:type="paragraph" w:styleId="ae">
    <w:name w:val="footer"/>
    <w:basedOn w:val="a"/>
    <w:link w:val="af"/>
    <w:uiPriority w:val="99"/>
    <w:unhideWhenUsed/>
    <w:rsid w:val="00BD6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D65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FC"/>
  </w:style>
  <w:style w:type="paragraph" w:styleId="1">
    <w:name w:val="heading 1"/>
    <w:basedOn w:val="a"/>
    <w:next w:val="a"/>
    <w:link w:val="10"/>
    <w:uiPriority w:val="9"/>
    <w:qFormat/>
    <w:rsid w:val="00962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2F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F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2F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2F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2F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2F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2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2F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2F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2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62F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2F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uiPriority w:val="10"/>
    <w:qFormat/>
    <w:rsid w:val="00962F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62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962F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62F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962FEC"/>
    <w:pPr>
      <w:ind w:left="720"/>
      <w:contextualSpacing/>
    </w:pPr>
  </w:style>
  <w:style w:type="character" w:styleId="a8">
    <w:name w:val="Strong"/>
    <w:basedOn w:val="a0"/>
    <w:uiPriority w:val="22"/>
    <w:qFormat/>
    <w:rsid w:val="00962FEC"/>
    <w:rPr>
      <w:b/>
      <w:bCs/>
    </w:rPr>
  </w:style>
  <w:style w:type="paragraph" w:styleId="a9">
    <w:name w:val="No Spacing"/>
    <w:uiPriority w:val="1"/>
    <w:qFormat/>
    <w:rsid w:val="00962FEC"/>
    <w:pPr>
      <w:spacing w:after="0" w:line="240" w:lineRule="auto"/>
    </w:pPr>
  </w:style>
  <w:style w:type="paragraph" w:customStyle="1" w:styleId="ConsPlusNormal">
    <w:name w:val="ConsPlusNormal"/>
    <w:rsid w:val="000D3B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3B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3B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20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07CA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D6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65CC"/>
  </w:style>
  <w:style w:type="paragraph" w:styleId="ae">
    <w:name w:val="footer"/>
    <w:basedOn w:val="a"/>
    <w:link w:val="af"/>
    <w:uiPriority w:val="99"/>
    <w:unhideWhenUsed/>
    <w:rsid w:val="00BD6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D6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98213D2B262B54630E82F4E0CCA3524AAC8F7628C9C51AB55E314C2BD3A87C4zCgFH" TargetMode="External"/><Relationship Id="rId18" Type="http://schemas.openxmlformats.org/officeDocument/2006/relationships/hyperlink" Target="consultantplus://offline/ref=E174216ADEFD40A6553E10266CFD7952A45EC32849273937110B89124Bw443I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98213D2B262B54630E82F4E0CCA3524AAC8F7628A9E52A655EF49C8B5638BC6C8z1gEH" TargetMode="External"/><Relationship Id="rId17" Type="http://schemas.openxmlformats.org/officeDocument/2006/relationships/hyperlink" Target="consultantplus://offline/ref=5760345CFA4AD29258F5CCE201FBA113505DA67DC03A2F208668824E5E1803D15C3690E6EA455D393D8E807CE6p5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33DCF28A6CE2F9A731D14EF8EB407B9CD43CF32A8CF3C11C7AF7AE346876A64C5cBN" TargetMode="External"/><Relationship Id="rId20" Type="http://schemas.openxmlformats.org/officeDocument/2006/relationships/hyperlink" Target="consultantplus://offline/ref=498213D2B262B54630E831431AA66B20ADCBAA6F8E965CF908BC4F9FEAz3g3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8213D2B262B54630E82F4E0CCA3524AAC8F7628A9E50AC55EC49C8B5638BC6C8z1gE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98213D2B262B54630E82F4E0CCA3524AAC8F76283975FAE52E314C2BD3A87C4CF11B0A51BE08DE1CB7FA5z9g9H" TargetMode="External"/><Relationship Id="rId10" Type="http://schemas.openxmlformats.org/officeDocument/2006/relationships/hyperlink" Target="consultantplus://offline/ref=498213D2B262B54630E831431AA66B20ADCBAB6E8D9D5CF908BC4F9FEAz3g3H" TargetMode="External"/><Relationship Id="rId19" Type="http://schemas.openxmlformats.org/officeDocument/2006/relationships/hyperlink" Target="consultantplus://offline/ref=3C939A4C43883736F01F9A0FC40B5D586E5170C60788FBA2A5606824DFBDE29Bh31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8213D2B262B54630E831431AA66B20ADCBAB688B965CF908BC4F9FEAz3g3H" TargetMode="External"/><Relationship Id="rId14" Type="http://schemas.openxmlformats.org/officeDocument/2006/relationships/hyperlink" Target="consultantplus://offline/ref=498213D2B262B54630E82F4E0CCA3524AAC8F7628A9E54AE5CE149C8B5638BC6C81EEFB21CA981E0CB77A29Cz4g6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7D3A0-0F01-428A-B7BB-94DEFC33C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11</Pages>
  <Words>4256</Words>
  <Characters>24264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28464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ГГ</dc:creator>
  <cp:lastModifiedBy>Меньшикова НМ</cp:lastModifiedBy>
  <cp:revision>27</cp:revision>
  <cp:lastPrinted>2015-09-10T14:01:00Z</cp:lastPrinted>
  <dcterms:created xsi:type="dcterms:W3CDTF">2015-08-12T07:32:00Z</dcterms:created>
  <dcterms:modified xsi:type="dcterms:W3CDTF">2015-09-10T14:14:00Z</dcterms:modified>
</cp:coreProperties>
</file>